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066" w:rsidRPr="002C4C89" w:rsidRDefault="002C4C89" w:rsidP="00540066">
      <w:pPr>
        <w:rPr>
          <w:rFonts w:ascii="HGS創英角ｺﾞｼｯｸUB" w:eastAsia="HGS創英角ｺﾞｼｯｸUB" w:hAnsi="HGS創英角ｺﾞｼｯｸUB"/>
          <w:sz w:val="72"/>
        </w:rPr>
      </w:pPr>
      <w:r w:rsidRPr="002C4C89">
        <w:rPr>
          <w:rFonts w:ascii="HGS創英角ｺﾞｼｯｸUB" w:eastAsia="HGS創英角ｺﾞｼｯｸUB" w:hAnsi="HGS創英角ｺﾞｼｯｸUB" w:hint="eastAsia"/>
          <w:sz w:val="28"/>
        </w:rPr>
        <w:t>講習会のお知らせ</w:t>
      </w:r>
      <w:r w:rsidR="007F76B4" w:rsidRPr="002C4C89">
        <w:rPr>
          <w:rFonts w:ascii="HGS創英角ｺﾞｼｯｸUB" w:eastAsia="HGS創英角ｺﾞｼｯｸUB" w:hAnsi="HGS創英角ｺﾞｼｯｸUB" w:hint="eastAsia"/>
          <w:noProof/>
          <w:sz w:val="72"/>
        </w:rPr>
        <mc:AlternateContent>
          <mc:Choice Requires="wps">
            <w:drawing>
              <wp:anchor distT="0" distB="0" distL="114300" distR="114300" simplePos="0" relativeHeight="251669504" behindDoc="0" locked="0" layoutInCell="1" allowOverlap="1" wp14:anchorId="29857D2F" wp14:editId="012046B9">
                <wp:simplePos x="0" y="0"/>
                <wp:positionH relativeFrom="margin">
                  <wp:align>left</wp:align>
                </wp:positionH>
                <wp:positionV relativeFrom="paragraph">
                  <wp:posOffset>-105410</wp:posOffset>
                </wp:positionV>
                <wp:extent cx="5419725" cy="0"/>
                <wp:effectExtent l="0" t="38100" r="47625" b="38100"/>
                <wp:wrapNone/>
                <wp:docPr id="9" name="直線コネクタ 9"/>
                <wp:cNvGraphicFramePr/>
                <a:graphic xmlns:a="http://schemas.openxmlformats.org/drawingml/2006/main">
                  <a:graphicData uri="http://schemas.microsoft.com/office/word/2010/wordprocessingShape">
                    <wps:wsp>
                      <wps:cNvCnPr/>
                      <wps:spPr>
                        <a:xfrm>
                          <a:off x="0" y="0"/>
                          <a:ext cx="5419725" cy="0"/>
                        </a:xfrm>
                        <a:prstGeom prst="line">
                          <a:avLst/>
                        </a:prstGeom>
                        <a:noFill/>
                        <a:ln w="73025" cap="flat" cmpd="sng" algn="ctr">
                          <a:gradFill flip="none" rotWithShape="1">
                            <a:gsLst>
                              <a:gs pos="0">
                                <a:schemeClr val="bg1">
                                  <a:lumMod val="65000"/>
                                </a:schemeClr>
                              </a:gs>
                              <a:gs pos="36000">
                                <a:schemeClr val="bg1">
                                  <a:lumMod val="75000"/>
                                </a:schemeClr>
                              </a:gs>
                              <a:gs pos="69000">
                                <a:schemeClr val="bg1">
                                  <a:lumMod val="85000"/>
                                </a:schemeClr>
                              </a:gs>
                              <a:gs pos="100000">
                                <a:schemeClr val="bg1">
                                  <a:lumMod val="95000"/>
                                </a:schemeClr>
                              </a:gs>
                            </a:gsLst>
                            <a:lin ang="0" scaled="1"/>
                            <a:tileRect/>
                          </a:gradFill>
                          <a:prstDash val="solid"/>
                          <a:miter lim="800000"/>
                        </a:ln>
                        <a:effectLst/>
                      </wps:spPr>
                      <wps:bodyPr/>
                    </wps:wsp>
                  </a:graphicData>
                </a:graphic>
              </wp:anchor>
            </w:drawing>
          </mc:Choice>
          <mc:Fallback>
            <w:pict>
              <v:line w14:anchorId="4B7332A3" id="直線コネクタ 9" o:spid="_x0000_s1026" style="position:absolute;left:0;text-align:left;z-index:251669504;visibility:visible;mso-wrap-style:square;mso-wrap-distance-left:9pt;mso-wrap-distance-top:0;mso-wrap-distance-right:9pt;mso-wrap-distance-bottom:0;mso-position-horizontal:left;mso-position-horizontal-relative:margin;mso-position-vertical:absolute;mso-position-vertical-relative:text" from="0,-8.3pt" to="426.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" strokeweight="5.75pt">
                <v:stroke joinstyle="miter"/>
                <w10:wrap anchorx="margin"/>
              </v:line>
            </w:pict>
          </mc:Fallback>
        </mc:AlternateContent>
      </w:r>
      <w:r w:rsidRPr="002C4C89">
        <w:rPr>
          <w:rFonts w:ascii="HGS創英角ｺﾞｼｯｸUB" w:eastAsia="HGS創英角ｺﾞｼｯｸUB" w:hAnsi="HGS創英角ｺﾞｼｯｸUB" w:hint="eastAsia"/>
          <w:sz w:val="28"/>
        </w:rPr>
        <w:t>（</w:t>
      </w:r>
      <w:r w:rsidR="00774421">
        <w:rPr>
          <w:rFonts w:ascii="HGS創英角ｺﾞｼｯｸUB" w:eastAsia="HGS創英角ｺﾞｼｯｸUB" w:hAnsi="HGS創英角ｺﾞｼｯｸUB"/>
          <w:sz w:val="28"/>
        </w:rPr>
        <w:ruby>
          <w:rubyPr>
            <w:rubyAlign w:val="distributeSpace"/>
            <w:hps w:val="14"/>
            <w:hpsRaise w:val="26"/>
            <w:hpsBaseText w:val="28"/>
            <w:lid w:val="ja-JP"/>
          </w:rubyPr>
          <w:rt>
            <w:r w:rsidR="00774421" w:rsidRPr="00774421">
              <w:rPr>
                <w:rFonts w:ascii="HGS創英角ｺﾞｼｯｸUB" w:eastAsia="HGS創英角ｺﾞｼｯｸUB" w:hAnsi="HGS創英角ｺﾞｼｯｸUB"/>
                <w:sz w:val="14"/>
              </w:rPr>
              <w:t>ふる</w:t>
            </w:r>
          </w:rt>
          <w:rubyBase>
            <w:r w:rsidR="00774421">
              <w:rPr>
                <w:rFonts w:ascii="HGS創英角ｺﾞｼｯｸUB" w:eastAsia="HGS創英角ｺﾞｼｯｸUB" w:hAnsi="HGS創英角ｺﾞｼｯｸUB"/>
                <w:sz w:val="28"/>
              </w:rPr>
              <w:t>農産</w:t>
            </w:r>
          </w:rubyBase>
        </w:ruby>
      </w:r>
      <w:r w:rsidR="00774421">
        <w:rPr>
          <w:rFonts w:ascii="HGS創英角ｺﾞｼｯｸUB" w:eastAsia="HGS創英角ｺﾞｼｯｸUB" w:hAnsi="HGS創英角ｺﾞｼｯｸUB"/>
          <w:sz w:val="28"/>
        </w:rPr>
        <w:ruby>
          <w:rubyPr>
            <w:rubyAlign w:val="distributeSpace"/>
            <w:hps w:val="14"/>
            <w:hpsRaise w:val="26"/>
            <w:hpsBaseText w:val="28"/>
            <w:lid w:val="ja-JP"/>
          </w:rubyPr>
          <w:rt>
            <w:r w:rsidR="00774421" w:rsidRPr="00774421">
              <w:rPr>
                <w:rFonts w:ascii="HGS創英角ｺﾞｼｯｸUB" w:eastAsia="HGS創英角ｺﾞｼｯｸUB" w:hAnsi="HGS創英角ｺﾞｼｯｸUB"/>
                <w:sz w:val="14"/>
              </w:rPr>
              <w:t>さと</w:t>
            </w:r>
          </w:rt>
          <w:rubyBase>
            <w:r w:rsidR="00774421">
              <w:rPr>
                <w:rFonts w:ascii="HGS創英角ｺﾞｼｯｸUB" w:eastAsia="HGS創英角ｺﾞｼｯｸUB" w:hAnsi="HGS創英角ｺﾞｼｯｸUB"/>
                <w:sz w:val="28"/>
              </w:rPr>
              <w:t>漁村</w:t>
            </w:r>
          </w:rubyBase>
        </w:ruby>
      </w:r>
      <w:r w:rsidR="0017621B" w:rsidRPr="002C4C89">
        <w:rPr>
          <w:rFonts w:ascii="HGS創英角ｺﾞｼｯｸUB" w:eastAsia="HGS創英角ｺﾞｼｯｸUB" w:hAnsi="HGS創英角ｺﾞｼｯｸUB" w:hint="eastAsia"/>
          <w:sz w:val="28"/>
        </w:rPr>
        <w:t>の自然と共生する農業をめざして</w:t>
      </w:r>
      <w:r w:rsidR="00540066" w:rsidRPr="002C4C89">
        <w:rPr>
          <w:rFonts w:ascii="HGS創英角ｺﾞｼｯｸUB" w:eastAsia="HGS創英角ｺﾞｼｯｸUB" w:hAnsi="HGS創英角ｺﾞｼｯｸUB" w:hint="eastAsia"/>
          <w:sz w:val="28"/>
        </w:rPr>
        <w:t>）</w:t>
      </w:r>
    </w:p>
    <w:p w:rsidR="00540066" w:rsidRDefault="006628D9" w:rsidP="00540066">
      <w:r>
        <w:rPr>
          <w:rFonts w:ascii="HGS創英角ｺﾞｼｯｸUB" w:eastAsia="HGS創英角ｺﾞｼｯｸUB" w:hAnsi="HGS創英角ｺﾞｼｯｸUB" w:hint="eastAsia"/>
          <w:noProof/>
          <w:color w:val="FF0000"/>
          <w:sz w:val="72"/>
        </w:rPr>
        <mc:AlternateContent>
          <mc:Choice Requires="wps">
            <w:drawing>
              <wp:anchor distT="0" distB="0" distL="114300" distR="114300" simplePos="0" relativeHeight="251667456" behindDoc="0" locked="0" layoutInCell="1" allowOverlap="1" wp14:anchorId="59CB4C68" wp14:editId="673F0FAA">
                <wp:simplePos x="0" y="0"/>
                <wp:positionH relativeFrom="margin">
                  <wp:align>left</wp:align>
                </wp:positionH>
                <wp:positionV relativeFrom="paragraph">
                  <wp:posOffset>46990</wp:posOffset>
                </wp:positionV>
                <wp:extent cx="5419725" cy="0"/>
                <wp:effectExtent l="0" t="38100" r="47625" b="38100"/>
                <wp:wrapNone/>
                <wp:docPr id="7" name="直線コネクタ 7"/>
                <wp:cNvGraphicFramePr/>
                <a:graphic xmlns:a="http://schemas.openxmlformats.org/drawingml/2006/main">
                  <a:graphicData uri="http://schemas.microsoft.com/office/word/2010/wordprocessingShape">
                    <wps:wsp>
                      <wps:cNvCnPr/>
                      <wps:spPr>
                        <a:xfrm>
                          <a:off x="0" y="0"/>
                          <a:ext cx="5419725" cy="0"/>
                        </a:xfrm>
                        <a:prstGeom prst="line">
                          <a:avLst/>
                        </a:prstGeom>
                        <a:noFill/>
                        <a:ln w="73025" cap="flat" cmpd="sng" algn="ctr">
                          <a:gradFill flip="none" rotWithShape="1">
                            <a:gsLst>
                              <a:gs pos="0">
                                <a:schemeClr val="bg1">
                                  <a:lumMod val="95000"/>
                                </a:schemeClr>
                              </a:gs>
                              <a:gs pos="36000">
                                <a:schemeClr val="bg1">
                                  <a:lumMod val="85000"/>
                                </a:schemeClr>
                              </a:gs>
                              <a:gs pos="69000">
                                <a:schemeClr val="bg1">
                                  <a:lumMod val="75000"/>
                                </a:schemeClr>
                              </a:gs>
                              <a:gs pos="100000">
                                <a:sysClr val="window" lastClr="FFFFFF">
                                  <a:lumMod val="50000"/>
                                </a:sysClr>
                              </a:gs>
                            </a:gsLst>
                            <a:lin ang="0" scaled="1"/>
                            <a:tileRect/>
                          </a:gradFill>
                          <a:prstDash val="solid"/>
                          <a:miter lim="800000"/>
                        </a:ln>
                        <a:effectLst/>
                      </wps:spPr>
                      <wps:bodyPr/>
                    </wps:wsp>
                  </a:graphicData>
                </a:graphic>
              </wp:anchor>
            </w:drawing>
          </mc:Choice>
          <mc:Fallback>
            <w:pict>
              <v:line w14:anchorId="117746D6" id="直線コネクタ 7" o:spid="_x0000_s1026" style="position:absolute;left:0;text-align:left;z-index:251667456;visibility:visible;mso-wrap-style:square;mso-wrap-distance-left:9pt;mso-wrap-distance-top:0;mso-wrap-distance-right:9pt;mso-wrap-distance-bottom:0;mso-position-horizontal:left;mso-position-horizontal-relative:margin;mso-position-vertical:absolute;mso-position-vertical-relative:text" from="0,3.7pt" to="426.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" strokeweight="5.75pt">
                <v:stroke joinstyle="miter"/>
                <w10:wrap anchorx="margin"/>
              </v:line>
            </w:pict>
          </mc:Fallback>
        </mc:AlternateContent>
      </w:r>
    </w:p>
    <w:p w:rsidR="00540066" w:rsidRPr="009D6915" w:rsidRDefault="009D6915" w:rsidP="00540066">
      <w:pPr>
        <w:rPr>
          <w:rFonts w:ascii="HGP明朝E" w:eastAsia="HGP明朝E" w:hAnsi="HGP明朝E"/>
          <w:sz w:val="28"/>
        </w:rPr>
      </w:pPr>
      <w:r w:rsidRPr="009D6915">
        <w:rPr>
          <w:rFonts w:ascii="HGP明朝E" w:eastAsia="HGP明朝E" w:hAnsi="HGP明朝E"/>
          <w:noProof/>
          <w:sz w:val="28"/>
        </w:rP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463550</wp:posOffset>
                </wp:positionV>
                <wp:extent cx="5857875" cy="6096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857875" cy="6096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3193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05pt;margin-top:36.5pt;width:461.25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" strokecolor="black [3213]" strokeweight=".5pt">
                <v:stroke joinstyle="miter"/>
              </v:shape>
            </w:pict>
          </mc:Fallback>
        </mc:AlternateContent>
      </w:r>
      <w:r w:rsidRPr="009D6915">
        <w:rPr>
          <w:rFonts w:ascii="HGP明朝E" w:eastAsia="HGP明朝E" w:hAnsi="HGP明朝E"/>
          <w:noProof/>
          <w:sz w:val="28"/>
        </w:rPr>
        <mc:AlternateContent>
          <mc:Choice Requires="wps">
            <w:drawing>
              <wp:anchor distT="45720" distB="45720" distL="114300" distR="114300" simplePos="0" relativeHeight="251661312" behindDoc="0" locked="0" layoutInCell="1" allowOverlap="1">
                <wp:simplePos x="0" y="0"/>
                <wp:positionH relativeFrom="leftMargin">
                  <wp:align>right</wp:align>
                </wp:positionH>
                <wp:positionV relativeFrom="paragraph">
                  <wp:posOffset>467995</wp:posOffset>
                </wp:positionV>
                <wp:extent cx="923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noFill/>
                        <a:ln w="9525">
                          <a:noFill/>
                          <a:miter lim="800000"/>
                          <a:headEnd/>
                          <a:tailEnd/>
                        </a:ln>
                      </wps:spPr>
                      <wps:txbx>
                        <w:txbxContent>
                          <w:p w:rsidR="00540066" w:rsidRPr="00540066" w:rsidRDefault="00540066">
                            <w:pPr>
                              <w:rPr>
                                <w:sz w:val="4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55pt;margin-top:36.85pt;width:72.75pt;height:110.6pt;z-index:251661312;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" filled="f" stroked="f">
                <v:textbox style="mso-fit-shape-to-text:t">
                  <w:txbxContent>
                    <w:p w:rsidR="00540066" w:rsidRPr="00540066" w:rsidRDefault="00540066">
                      <w:pPr>
                        <w:rPr>
                          <w:sz w:val="40"/>
                        </w:rPr>
                      </w:pPr>
                    </w:p>
                  </w:txbxContent>
                </v:textbox>
                <w10:wrap anchorx="margin"/>
              </v:shape>
            </w:pict>
          </mc:Fallback>
        </mc:AlternateContent>
      </w:r>
      <w:r w:rsidR="00540066" w:rsidRPr="009D6915">
        <w:rPr>
          <w:rFonts w:ascii="HGP明朝E" w:eastAsia="HGP明朝E" w:hAnsi="HGP明朝E" w:hint="eastAsia"/>
          <w:sz w:val="28"/>
        </w:rPr>
        <w:t>◇ ご案内</w:t>
      </w:r>
    </w:p>
    <w:p w:rsidR="00540066" w:rsidRPr="002C4C89" w:rsidRDefault="00540066" w:rsidP="00540066">
      <w:pPr>
        <w:rPr>
          <w:rFonts w:ascii="HGS教科書体" w:eastAsia="HGS教科書体"/>
        </w:rPr>
      </w:pPr>
      <w:r>
        <w:rPr>
          <w:rFonts w:hint="eastAsia"/>
        </w:rPr>
        <w:t xml:space="preserve">　</w:t>
      </w:r>
      <w:r w:rsidR="002C4C89" w:rsidRPr="002C4C89">
        <w:rPr>
          <w:rFonts w:ascii="HGS教科書体" w:eastAsia="HGS教科書体" w:hint="eastAsia"/>
        </w:rPr>
        <w:t>国や道は環境に優しい農業を応援するため様々な</w:t>
      </w:r>
      <w:r w:rsidRPr="002C4C89">
        <w:rPr>
          <w:rFonts w:ascii="HGS教科書体" w:eastAsia="HGS教科書体" w:hint="eastAsia"/>
        </w:rPr>
        <w:t>事業を行っています。河川や海にも配慮した環境保全型農業について実際に取り組んでいる方　または今後取り組んでいこうと考えている方は是非ともご参加ください。</w:t>
      </w:r>
    </w:p>
    <w:p w:rsidR="00540066" w:rsidRDefault="00540066" w:rsidP="00540066"/>
    <w:p w:rsidR="00540066" w:rsidRPr="009D6915" w:rsidRDefault="00A508C6" w:rsidP="009D6915">
      <w:pPr>
        <w:ind w:firstLineChars="200" w:firstLine="640"/>
        <w:rPr>
          <w:rFonts w:ascii="HG丸ｺﾞｼｯｸM-PRO" w:eastAsia="HG丸ｺﾞｼｯｸM-PRO" w:hAnsi="HG丸ｺﾞｼｯｸM-PRO"/>
          <w:sz w:val="32"/>
        </w:rPr>
      </w:pPr>
      <w:r>
        <w:rPr>
          <w:rFonts w:ascii="HG丸ｺﾞｼｯｸM-PRO" w:eastAsia="HG丸ｺﾞｼｯｸM-PRO" w:hAnsi="HG丸ｺﾞｼｯｸM-PRO" w:hint="eastAsia"/>
          <w:sz w:val="32"/>
        </w:rPr>
        <w:t>日時：平成２９年7月２2</w:t>
      </w:r>
      <w:r w:rsidR="00540066" w:rsidRPr="009D6915">
        <w:rPr>
          <w:rFonts w:ascii="HG丸ｺﾞｼｯｸM-PRO" w:eastAsia="HG丸ｺﾞｼｯｸM-PRO" w:hAnsi="HG丸ｺﾞｼｯｸM-PRO" w:hint="eastAsia"/>
          <w:sz w:val="32"/>
        </w:rPr>
        <w:t>日(</w:t>
      </w:r>
      <w:r>
        <w:rPr>
          <w:rFonts w:ascii="HG丸ｺﾞｼｯｸM-PRO" w:eastAsia="HG丸ｺﾞｼｯｸM-PRO" w:hAnsi="HG丸ｺﾞｼｯｸM-PRO" w:hint="eastAsia"/>
          <w:sz w:val="32"/>
        </w:rPr>
        <w:t>土</w:t>
      </w:r>
      <w:r w:rsidR="00540066" w:rsidRPr="009D6915">
        <w:rPr>
          <w:rFonts w:ascii="HG丸ｺﾞｼｯｸM-PRO" w:eastAsia="HG丸ｺﾞｼｯｸM-PRO" w:hAnsi="HG丸ｺﾞｼｯｸM-PRO" w:hint="eastAsia"/>
          <w:sz w:val="32"/>
        </w:rPr>
        <w:t>)</w:t>
      </w:r>
      <w:r w:rsidR="00540066" w:rsidRPr="009D6915">
        <w:rPr>
          <w:rFonts w:ascii="HG丸ｺﾞｼｯｸM-PRO" w:eastAsia="HG丸ｺﾞｼｯｸM-PRO" w:hAnsi="HG丸ｺﾞｼｯｸM-PRO"/>
          <w:sz w:val="32"/>
        </w:rPr>
        <w:t xml:space="preserve"> </w:t>
      </w:r>
      <w:r>
        <w:rPr>
          <w:rFonts w:ascii="HG丸ｺﾞｼｯｸM-PRO" w:eastAsia="HG丸ｺﾞｼｯｸM-PRO" w:hAnsi="HG丸ｺﾞｼｯｸM-PRO" w:hint="eastAsia"/>
          <w:sz w:val="32"/>
        </w:rPr>
        <w:t>14</w:t>
      </w:r>
      <w:r w:rsidR="003A1C5D">
        <w:rPr>
          <w:rFonts w:ascii="HG丸ｺﾞｼｯｸM-PRO" w:eastAsia="HG丸ｺﾞｼｯｸM-PRO" w:hAnsi="HG丸ｺﾞｼｯｸM-PRO" w:hint="eastAsia"/>
          <w:sz w:val="32"/>
        </w:rPr>
        <w:t>:0</w:t>
      </w:r>
      <w:r w:rsidR="00540066" w:rsidRPr="009D6915">
        <w:rPr>
          <w:rFonts w:ascii="HG丸ｺﾞｼｯｸM-PRO" w:eastAsia="HG丸ｺﾞｼｯｸM-PRO" w:hAnsi="HG丸ｺﾞｼｯｸM-PRO" w:hint="eastAsia"/>
          <w:sz w:val="32"/>
        </w:rPr>
        <w:t>0～</w:t>
      </w:r>
    </w:p>
    <w:p w:rsidR="00540066" w:rsidRPr="009D6915" w:rsidRDefault="00540066" w:rsidP="009D6915">
      <w:pPr>
        <w:ind w:firstLineChars="200" w:firstLine="640"/>
        <w:rPr>
          <w:rFonts w:ascii="HG丸ｺﾞｼｯｸM-PRO" w:eastAsia="HG丸ｺﾞｼｯｸM-PRO" w:hAnsi="HG丸ｺﾞｼｯｸM-PRO"/>
          <w:sz w:val="32"/>
        </w:rPr>
      </w:pPr>
      <w:r w:rsidRPr="009D6915">
        <w:rPr>
          <w:rFonts w:ascii="HG丸ｺﾞｼｯｸM-PRO" w:eastAsia="HG丸ｺﾞｼｯｸM-PRO" w:hAnsi="HG丸ｺﾞｼｯｸM-PRO" w:hint="eastAsia"/>
          <w:sz w:val="32"/>
        </w:rPr>
        <w:t>場所：（</w:t>
      </w:r>
      <w:r w:rsidR="00A508C6" w:rsidRPr="002C4C89">
        <w:rPr>
          <w:rFonts w:ascii="HG丸ｺﾞｼｯｸM-PRO" w:eastAsia="HG丸ｺﾞｼｯｸM-PRO" w:hAnsi="HG丸ｺﾞｼｯｸM-PRO" w:hint="eastAsia"/>
          <w:sz w:val="32"/>
        </w:rPr>
        <w:t>大地のMEGUMI 試験圃場　選別倉庫</w:t>
      </w:r>
      <w:r w:rsidRPr="009D6915">
        <w:rPr>
          <w:rFonts w:ascii="HG丸ｺﾞｼｯｸM-PRO" w:eastAsia="HG丸ｺﾞｼｯｸM-PRO" w:hAnsi="HG丸ｺﾞｼｯｸM-PRO" w:hint="eastAsia"/>
          <w:sz w:val="32"/>
        </w:rPr>
        <w:t>）</w:t>
      </w:r>
    </w:p>
    <w:p w:rsidR="009D6915" w:rsidRDefault="009D6915" w:rsidP="00540066"/>
    <w:tbl>
      <w:tblPr>
        <w:tblStyle w:val="a9"/>
        <w:tblW w:w="10207" w:type="dxa"/>
        <w:tblInd w:w="-85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985"/>
        <w:gridCol w:w="8222"/>
      </w:tblGrid>
      <w:tr w:rsidR="009D6915" w:rsidTr="00897091">
        <w:trPr>
          <w:trHeight w:val="832"/>
        </w:trPr>
        <w:tc>
          <w:tcPr>
            <w:tcW w:w="1985" w:type="dxa"/>
            <w:vAlign w:val="center"/>
          </w:tcPr>
          <w:p w:rsidR="009D6915" w:rsidRPr="009D6915" w:rsidRDefault="00A508C6" w:rsidP="009D6915">
            <w:pPr>
              <w:jc w:val="center"/>
              <w:rPr>
                <w:rFonts w:asciiTheme="majorEastAsia" w:eastAsiaTheme="majorEastAsia" w:hAnsiTheme="majorEastAsia"/>
                <w:b/>
                <w:sz w:val="36"/>
              </w:rPr>
            </w:pPr>
            <w:r>
              <w:rPr>
                <w:rFonts w:asciiTheme="majorEastAsia" w:eastAsiaTheme="majorEastAsia" w:hAnsiTheme="majorEastAsia" w:hint="eastAsia"/>
                <w:b/>
                <w:sz w:val="36"/>
              </w:rPr>
              <w:t>14:0</w:t>
            </w:r>
            <w:r w:rsidR="009D6915" w:rsidRPr="009D6915">
              <w:rPr>
                <w:rFonts w:asciiTheme="majorEastAsia" w:eastAsiaTheme="majorEastAsia" w:hAnsiTheme="majorEastAsia" w:hint="eastAsia"/>
                <w:b/>
                <w:sz w:val="36"/>
              </w:rPr>
              <w:t>0～</w:t>
            </w:r>
          </w:p>
        </w:tc>
        <w:tc>
          <w:tcPr>
            <w:tcW w:w="8222" w:type="dxa"/>
            <w:vAlign w:val="center"/>
          </w:tcPr>
          <w:p w:rsidR="009D6915" w:rsidRPr="009D6915" w:rsidRDefault="009D6915" w:rsidP="009D6915">
            <w:pPr>
              <w:spacing w:line="360" w:lineRule="exact"/>
              <w:jc w:val="left"/>
              <w:rPr>
                <w:rFonts w:ascii="HGS明朝E" w:eastAsia="HGS明朝E" w:hAnsi="HGS明朝E"/>
                <w:b/>
                <w:sz w:val="28"/>
              </w:rPr>
            </w:pPr>
            <w:r w:rsidRPr="009D6915">
              <w:rPr>
                <w:rFonts w:ascii="HGS明朝E" w:eastAsia="HGS明朝E" w:hAnsi="HGS明朝E" w:hint="eastAsia"/>
                <w:b/>
                <w:sz w:val="28"/>
              </w:rPr>
              <w:t>開会・主催者挨拶</w:t>
            </w:r>
          </w:p>
        </w:tc>
      </w:tr>
      <w:tr w:rsidR="009D6915" w:rsidTr="00897091">
        <w:trPr>
          <w:trHeight w:val="963"/>
        </w:trPr>
        <w:tc>
          <w:tcPr>
            <w:tcW w:w="1985" w:type="dxa"/>
            <w:vAlign w:val="center"/>
          </w:tcPr>
          <w:p w:rsidR="009D6915" w:rsidRPr="009D6915" w:rsidRDefault="00A508C6" w:rsidP="009D6915">
            <w:pPr>
              <w:jc w:val="center"/>
              <w:rPr>
                <w:rFonts w:asciiTheme="majorEastAsia" w:eastAsiaTheme="majorEastAsia" w:hAnsiTheme="majorEastAsia"/>
                <w:b/>
                <w:sz w:val="36"/>
              </w:rPr>
            </w:pPr>
            <w:r>
              <w:rPr>
                <w:rFonts w:asciiTheme="majorEastAsia" w:eastAsiaTheme="majorEastAsia" w:hAnsiTheme="majorEastAsia" w:hint="eastAsia"/>
                <w:b/>
                <w:sz w:val="36"/>
              </w:rPr>
              <w:t>14:15</w:t>
            </w:r>
            <w:r w:rsidR="009D6915" w:rsidRPr="009D6915">
              <w:rPr>
                <w:rFonts w:asciiTheme="majorEastAsia" w:eastAsiaTheme="majorEastAsia" w:hAnsiTheme="majorEastAsia" w:hint="eastAsia"/>
                <w:b/>
                <w:sz w:val="36"/>
              </w:rPr>
              <w:t>～</w:t>
            </w:r>
          </w:p>
        </w:tc>
        <w:tc>
          <w:tcPr>
            <w:tcW w:w="8222" w:type="dxa"/>
            <w:vAlign w:val="center"/>
          </w:tcPr>
          <w:p w:rsidR="002C4C89" w:rsidRDefault="009D6915" w:rsidP="009D6915">
            <w:pPr>
              <w:spacing w:line="360" w:lineRule="exact"/>
              <w:jc w:val="left"/>
              <w:rPr>
                <w:rFonts w:ascii="HGS明朝E" w:eastAsia="HGS明朝E" w:hAnsi="HGS明朝E"/>
                <w:b/>
                <w:sz w:val="28"/>
              </w:rPr>
            </w:pPr>
            <w:r>
              <w:rPr>
                <w:rFonts w:ascii="HGS明朝E" w:eastAsia="HGS明朝E" w:hAnsi="HGS明朝E" w:hint="eastAsia"/>
                <w:b/>
                <w:sz w:val="28"/>
              </w:rPr>
              <w:t xml:space="preserve">◇ </w:t>
            </w:r>
            <w:r w:rsidR="00A508C6">
              <w:rPr>
                <w:rFonts w:ascii="HGS明朝E" w:eastAsia="HGS明朝E" w:hAnsi="HGS明朝E" w:hint="eastAsia"/>
                <w:b/>
                <w:sz w:val="28"/>
              </w:rPr>
              <w:t>有機実証圃</w:t>
            </w:r>
            <w:r w:rsidR="002C4C89">
              <w:rPr>
                <w:rFonts w:ascii="HGS明朝E" w:eastAsia="HGS明朝E" w:hAnsi="HGS明朝E" w:hint="eastAsia"/>
                <w:b/>
                <w:sz w:val="28"/>
              </w:rPr>
              <w:t>見学及び取り組みの説明</w:t>
            </w:r>
          </w:p>
          <w:p w:rsidR="009D6915" w:rsidRPr="002F3636" w:rsidRDefault="00774421" w:rsidP="009D6915">
            <w:pPr>
              <w:spacing w:line="360" w:lineRule="exact"/>
              <w:jc w:val="left"/>
              <w:rPr>
                <w:rFonts w:ascii="HGS明朝E" w:eastAsia="HGS明朝E" w:hAnsi="HGS明朝E"/>
                <w:b/>
                <w:sz w:val="24"/>
                <w:szCs w:val="24"/>
              </w:rPr>
            </w:pPr>
            <w:r w:rsidRPr="002F3636">
              <w:rPr>
                <w:rFonts w:ascii="HGS明朝E" w:eastAsia="HGS明朝E" w:hAnsi="HGS明朝E" w:hint="eastAsia"/>
                <w:b/>
                <w:sz w:val="24"/>
                <w:szCs w:val="24"/>
              </w:rPr>
              <w:t>大空町有機農業推進協議会　　　代表　赤石昌志</w:t>
            </w:r>
          </w:p>
        </w:tc>
      </w:tr>
      <w:tr w:rsidR="00897091" w:rsidTr="00897091">
        <w:trPr>
          <w:trHeight w:val="1040"/>
        </w:trPr>
        <w:tc>
          <w:tcPr>
            <w:tcW w:w="1985" w:type="dxa"/>
            <w:vAlign w:val="center"/>
          </w:tcPr>
          <w:p w:rsidR="00897091" w:rsidRPr="009D6915" w:rsidRDefault="002C4C89" w:rsidP="00897091">
            <w:pPr>
              <w:jc w:val="center"/>
              <w:rPr>
                <w:rFonts w:asciiTheme="majorEastAsia" w:eastAsiaTheme="majorEastAsia" w:hAnsiTheme="majorEastAsia"/>
                <w:b/>
                <w:sz w:val="36"/>
              </w:rPr>
            </w:pPr>
            <w:r>
              <w:rPr>
                <w:rFonts w:asciiTheme="majorEastAsia" w:eastAsiaTheme="majorEastAsia" w:hAnsiTheme="majorEastAsia" w:hint="eastAsia"/>
                <w:b/>
                <w:sz w:val="36"/>
              </w:rPr>
              <w:t>15:15</w:t>
            </w:r>
            <w:r w:rsidR="00897091">
              <w:rPr>
                <w:rFonts w:asciiTheme="majorEastAsia" w:eastAsiaTheme="majorEastAsia" w:hAnsiTheme="majorEastAsia" w:hint="eastAsia"/>
                <w:b/>
                <w:sz w:val="36"/>
              </w:rPr>
              <w:t>～</w:t>
            </w:r>
          </w:p>
        </w:tc>
        <w:tc>
          <w:tcPr>
            <w:tcW w:w="8222" w:type="dxa"/>
            <w:vAlign w:val="center"/>
          </w:tcPr>
          <w:p w:rsidR="00897091" w:rsidRPr="009D6915" w:rsidRDefault="00897091" w:rsidP="00897091">
            <w:pPr>
              <w:spacing w:line="360" w:lineRule="exact"/>
              <w:jc w:val="left"/>
              <w:rPr>
                <w:rFonts w:ascii="HGS明朝E" w:eastAsia="HGS明朝E" w:hAnsi="HGS明朝E"/>
                <w:b/>
                <w:sz w:val="28"/>
              </w:rPr>
            </w:pPr>
            <w:r>
              <w:rPr>
                <w:rFonts w:ascii="HGS明朝E" w:eastAsia="HGS明朝E" w:hAnsi="HGS明朝E" w:hint="eastAsia"/>
                <w:b/>
                <w:sz w:val="28"/>
              </w:rPr>
              <w:t xml:space="preserve">◇ </w:t>
            </w:r>
            <w:r w:rsidR="00774421">
              <w:rPr>
                <w:rFonts w:ascii="HGS創英角ｺﾞｼｯｸUB" w:eastAsia="HGS創英角ｺﾞｼｯｸUB" w:hAnsi="HGS創英角ｺﾞｼｯｸUB"/>
                <w:sz w:val="28"/>
              </w:rPr>
              <w:ruby>
                <w:rubyPr>
                  <w:rubyAlign w:val="distributeSpace"/>
                  <w:hps w:val="14"/>
                  <w:hpsRaise w:val="26"/>
                  <w:hpsBaseText w:val="28"/>
                  <w:lid w:val="ja-JP"/>
                </w:rubyPr>
                <w:rt>
                  <w:r w:rsidR="00774421" w:rsidRPr="00774421">
                    <w:rPr>
                      <w:rFonts w:ascii="HGS創英角ｺﾞｼｯｸUB" w:eastAsia="HGS創英角ｺﾞｼｯｸUB" w:hAnsi="HGS創英角ｺﾞｼｯｸUB"/>
                      <w:sz w:val="14"/>
                    </w:rPr>
                    <w:t>ふる</w:t>
                  </w:r>
                </w:rt>
                <w:rubyBase>
                  <w:r w:rsidR="00774421">
                    <w:rPr>
                      <w:rFonts w:ascii="HGS創英角ｺﾞｼｯｸUB" w:eastAsia="HGS創英角ｺﾞｼｯｸUB" w:hAnsi="HGS創英角ｺﾞｼｯｸUB"/>
                      <w:sz w:val="28"/>
                    </w:rPr>
                    <w:t>農産</w:t>
                  </w:r>
                </w:rubyBase>
              </w:ruby>
            </w:r>
            <w:r w:rsidR="00774421">
              <w:rPr>
                <w:rFonts w:ascii="HGS創英角ｺﾞｼｯｸUB" w:eastAsia="HGS創英角ｺﾞｼｯｸUB" w:hAnsi="HGS創英角ｺﾞｼｯｸUB"/>
                <w:sz w:val="28"/>
              </w:rPr>
              <w:ruby>
                <w:rubyPr>
                  <w:rubyAlign w:val="distributeSpace"/>
                  <w:hps w:val="14"/>
                  <w:hpsRaise w:val="26"/>
                  <w:hpsBaseText w:val="28"/>
                  <w:lid w:val="ja-JP"/>
                </w:rubyPr>
                <w:rt>
                  <w:r w:rsidR="00774421" w:rsidRPr="00774421">
                    <w:rPr>
                      <w:rFonts w:ascii="HGS創英角ｺﾞｼｯｸUB" w:eastAsia="HGS創英角ｺﾞｼｯｸUB" w:hAnsi="HGS創英角ｺﾞｼｯｸUB"/>
                      <w:sz w:val="14"/>
                    </w:rPr>
                    <w:t>さと</w:t>
                  </w:r>
                </w:rt>
                <w:rubyBase>
                  <w:r w:rsidR="00774421">
                    <w:rPr>
                      <w:rFonts w:ascii="HGS創英角ｺﾞｼｯｸUB" w:eastAsia="HGS創英角ｺﾞｼｯｸUB" w:hAnsi="HGS創英角ｺﾞｼｯｸUB"/>
                      <w:sz w:val="28"/>
                    </w:rPr>
                    <w:t>漁村</w:t>
                  </w:r>
                </w:rubyBase>
              </w:ruby>
            </w:r>
            <w:r w:rsidR="00774421" w:rsidRPr="002C4C89">
              <w:rPr>
                <w:rFonts w:ascii="HGS創英角ｺﾞｼｯｸUB" w:eastAsia="HGS創英角ｺﾞｼｯｸUB" w:hAnsi="HGS創英角ｺﾞｼｯｸUB" w:hint="eastAsia"/>
                <w:sz w:val="28"/>
              </w:rPr>
              <w:t>の自然と共生する農業をめざして</w:t>
            </w:r>
          </w:p>
          <w:p w:rsidR="00897091" w:rsidRPr="002F3636" w:rsidRDefault="00774421" w:rsidP="00897091">
            <w:pPr>
              <w:spacing w:line="360" w:lineRule="exact"/>
              <w:jc w:val="left"/>
              <w:rPr>
                <w:rFonts w:ascii="HGS明朝E" w:eastAsia="HGS明朝E" w:hAnsi="HGS明朝E"/>
                <w:sz w:val="28"/>
                <w:szCs w:val="28"/>
              </w:rPr>
            </w:pPr>
            <w:r w:rsidRPr="002F3636">
              <w:rPr>
                <w:rFonts w:ascii="HGS明朝E" w:eastAsia="HGS明朝E" w:hAnsi="HGS明朝E" w:hint="eastAsia"/>
                <w:sz w:val="28"/>
                <w:szCs w:val="28"/>
              </w:rPr>
              <w:t>東京農業</w:t>
            </w:r>
            <w:r w:rsidR="002F3636" w:rsidRPr="002F3636">
              <w:rPr>
                <w:rFonts w:ascii="HGS明朝E" w:eastAsia="HGS明朝E" w:hAnsi="HGS明朝E" w:hint="eastAsia"/>
                <w:sz w:val="28"/>
                <w:szCs w:val="28"/>
              </w:rPr>
              <w:t xml:space="preserve">大学名誉教授　</w:t>
            </w:r>
            <w:r w:rsidR="002F3636">
              <w:rPr>
                <w:rFonts w:ascii="HGS明朝E" w:eastAsia="HGS明朝E" w:hAnsi="HGS明朝E" w:hint="eastAsia"/>
                <w:sz w:val="28"/>
                <w:szCs w:val="28"/>
              </w:rPr>
              <w:t xml:space="preserve">　　</w:t>
            </w:r>
            <w:r w:rsidR="002F3636" w:rsidRPr="002F3636">
              <w:rPr>
                <w:rFonts w:ascii="HGS明朝E" w:eastAsia="HGS明朝E" w:hAnsi="HGS明朝E" w:hint="eastAsia"/>
                <w:sz w:val="28"/>
                <w:szCs w:val="28"/>
              </w:rPr>
              <w:t xml:space="preserve">吉羽雅昭　</w:t>
            </w:r>
            <w:r w:rsidR="00897091" w:rsidRPr="002F3636">
              <w:rPr>
                <w:rFonts w:ascii="HGS明朝E" w:eastAsia="HGS明朝E" w:hAnsi="HGS明朝E" w:hint="eastAsia"/>
                <w:sz w:val="28"/>
                <w:szCs w:val="28"/>
              </w:rPr>
              <w:t>様</w:t>
            </w:r>
          </w:p>
        </w:tc>
      </w:tr>
      <w:tr w:rsidR="00897091" w:rsidTr="00897091">
        <w:trPr>
          <w:trHeight w:val="946"/>
        </w:trPr>
        <w:tc>
          <w:tcPr>
            <w:tcW w:w="1985" w:type="dxa"/>
            <w:vAlign w:val="center"/>
          </w:tcPr>
          <w:p w:rsidR="00897091" w:rsidRPr="009D6915" w:rsidRDefault="002C4C89" w:rsidP="00897091">
            <w:pPr>
              <w:jc w:val="center"/>
              <w:rPr>
                <w:rFonts w:asciiTheme="majorEastAsia" w:eastAsiaTheme="majorEastAsia" w:hAnsiTheme="majorEastAsia"/>
                <w:b/>
                <w:sz w:val="36"/>
              </w:rPr>
            </w:pPr>
            <w:r>
              <w:rPr>
                <w:rFonts w:asciiTheme="majorEastAsia" w:eastAsiaTheme="majorEastAsia" w:hAnsiTheme="majorEastAsia" w:hint="eastAsia"/>
                <w:b/>
                <w:sz w:val="36"/>
              </w:rPr>
              <w:t>16</w:t>
            </w:r>
            <w:r w:rsidR="00897091">
              <w:rPr>
                <w:rFonts w:asciiTheme="majorEastAsia" w:eastAsiaTheme="majorEastAsia" w:hAnsiTheme="majorEastAsia" w:hint="eastAsia"/>
                <w:b/>
                <w:sz w:val="36"/>
              </w:rPr>
              <w:t>:45～</w:t>
            </w:r>
          </w:p>
        </w:tc>
        <w:tc>
          <w:tcPr>
            <w:tcW w:w="8222" w:type="dxa"/>
            <w:vAlign w:val="center"/>
          </w:tcPr>
          <w:p w:rsidR="00897091" w:rsidRPr="00897091" w:rsidRDefault="00897091" w:rsidP="00897091">
            <w:pPr>
              <w:spacing w:line="360" w:lineRule="exact"/>
              <w:jc w:val="left"/>
              <w:rPr>
                <w:rFonts w:ascii="HGS明朝E" w:eastAsia="HGS明朝E" w:hAnsi="HGS明朝E"/>
                <w:b/>
                <w:sz w:val="28"/>
              </w:rPr>
            </w:pPr>
            <w:r>
              <w:rPr>
                <w:rFonts w:ascii="HGS明朝E" w:eastAsia="HGS明朝E" w:hAnsi="HGS明朝E" w:hint="eastAsia"/>
                <w:b/>
                <w:sz w:val="28"/>
              </w:rPr>
              <w:t>◇ 質疑応答</w:t>
            </w:r>
          </w:p>
        </w:tc>
      </w:tr>
      <w:tr w:rsidR="00897091" w:rsidTr="00897091">
        <w:trPr>
          <w:trHeight w:val="993"/>
        </w:trPr>
        <w:tc>
          <w:tcPr>
            <w:tcW w:w="1985" w:type="dxa"/>
            <w:vAlign w:val="center"/>
          </w:tcPr>
          <w:p w:rsidR="00897091" w:rsidRPr="009D6915" w:rsidRDefault="002C4C89" w:rsidP="00897091">
            <w:pPr>
              <w:jc w:val="center"/>
              <w:rPr>
                <w:rFonts w:asciiTheme="majorEastAsia" w:eastAsiaTheme="majorEastAsia" w:hAnsiTheme="majorEastAsia"/>
                <w:b/>
                <w:sz w:val="36"/>
              </w:rPr>
            </w:pPr>
            <w:r>
              <w:rPr>
                <w:rFonts w:asciiTheme="majorEastAsia" w:eastAsiaTheme="majorEastAsia" w:hAnsiTheme="majorEastAsia" w:hint="eastAsia"/>
                <w:b/>
                <w:sz w:val="36"/>
              </w:rPr>
              <w:t>17</w:t>
            </w:r>
            <w:r w:rsidR="00897091">
              <w:rPr>
                <w:rFonts w:asciiTheme="majorEastAsia" w:eastAsiaTheme="majorEastAsia" w:hAnsiTheme="majorEastAsia" w:hint="eastAsia"/>
                <w:b/>
                <w:sz w:val="36"/>
              </w:rPr>
              <w:t>:00～</w:t>
            </w:r>
          </w:p>
        </w:tc>
        <w:tc>
          <w:tcPr>
            <w:tcW w:w="8222" w:type="dxa"/>
            <w:vAlign w:val="center"/>
          </w:tcPr>
          <w:p w:rsidR="00897091" w:rsidRPr="009D6915" w:rsidRDefault="00897091" w:rsidP="00B317B7">
            <w:pPr>
              <w:spacing w:line="360" w:lineRule="exact"/>
              <w:jc w:val="left"/>
              <w:rPr>
                <w:rFonts w:ascii="HGS明朝E" w:eastAsia="HGS明朝E" w:hAnsi="HGS明朝E"/>
                <w:sz w:val="28"/>
              </w:rPr>
            </w:pPr>
            <w:r>
              <w:rPr>
                <w:rFonts w:ascii="HGS明朝E" w:eastAsia="HGS明朝E" w:hAnsi="HGS明朝E" w:hint="eastAsia"/>
                <w:sz w:val="28"/>
              </w:rPr>
              <w:t>閉会</w:t>
            </w:r>
          </w:p>
        </w:tc>
      </w:tr>
    </w:tbl>
    <w:p w:rsidR="009D6915" w:rsidRDefault="009D6915" w:rsidP="00540066"/>
    <w:p w:rsidR="00897091" w:rsidRDefault="00897091" w:rsidP="00540066">
      <w:pPr>
        <w:rPr>
          <w:rFonts w:asciiTheme="majorEastAsia" w:eastAsiaTheme="majorEastAsia" w:hAnsiTheme="majorEastAsia"/>
          <w:sz w:val="24"/>
        </w:rPr>
      </w:pPr>
      <w:r w:rsidRPr="00897091">
        <w:rPr>
          <w:rFonts w:asciiTheme="majorEastAsia" w:eastAsiaTheme="majorEastAsia" w:hAnsiTheme="majorEastAsia" w:hint="eastAsia"/>
          <w:sz w:val="24"/>
        </w:rPr>
        <w:t>主催：</w:t>
      </w:r>
      <w:r w:rsidRPr="00897091">
        <w:rPr>
          <w:rFonts w:ascii="HGS明朝E" w:eastAsia="HGS明朝E" w:hAnsi="HGS明朝E" w:hint="eastAsia"/>
          <w:sz w:val="24"/>
        </w:rPr>
        <w:t>大空町有機農業推進協議会</w:t>
      </w:r>
    </w:p>
    <w:p w:rsidR="00897091" w:rsidRDefault="002F3636" w:rsidP="00540066">
      <w:pPr>
        <w:rPr>
          <w:rFonts w:asciiTheme="majorEastAsia" w:eastAsiaTheme="majorEastAsia" w:hAnsiTheme="majorEastAsia"/>
          <w:sz w:val="24"/>
        </w:rPr>
      </w:pPr>
      <w:r>
        <w:rPr>
          <w:rFonts w:asciiTheme="majorEastAsia" w:eastAsiaTheme="majorEastAsia" w:hAnsiTheme="majorEastAsia" w:hint="eastAsia"/>
          <w:sz w:val="24"/>
        </w:rPr>
        <w:t>共催：</w:t>
      </w:r>
      <w:r w:rsidRPr="002F3636">
        <w:rPr>
          <w:rFonts w:asciiTheme="majorEastAsia" w:eastAsiaTheme="majorEastAsia" w:hAnsiTheme="majorEastAsia" w:hint="eastAsia"/>
          <w:b/>
          <w:sz w:val="24"/>
        </w:rPr>
        <w:t>オホーツク有機農業ネットワーク</w:t>
      </w:r>
    </w:p>
    <w:p w:rsidR="00897091" w:rsidRDefault="00897091" w:rsidP="00540066">
      <w:pPr>
        <w:rPr>
          <w:rFonts w:asciiTheme="majorEastAsia" w:eastAsiaTheme="majorEastAsia" w:hAnsiTheme="majorEastAsia"/>
          <w:sz w:val="24"/>
        </w:rPr>
      </w:pPr>
      <w:r>
        <w:rPr>
          <w:rFonts w:asciiTheme="majorEastAsia" w:eastAsiaTheme="majorEastAsia" w:hAnsiTheme="majorEastAsia" w:hint="eastAsia"/>
          <w:sz w:val="24"/>
        </w:rPr>
        <w:t>【参加申し込み・お問い合わせ】</w:t>
      </w:r>
    </w:p>
    <w:p w:rsidR="00897091" w:rsidRPr="00897091" w:rsidRDefault="00897091" w:rsidP="00897091">
      <w:pPr>
        <w:ind w:firstLineChars="100" w:firstLine="240"/>
        <w:rPr>
          <w:rFonts w:ascii="HGS明朝E" w:eastAsia="HGS明朝E" w:hAnsi="HGS明朝E"/>
          <w:sz w:val="24"/>
        </w:rPr>
      </w:pPr>
      <w:r w:rsidRPr="00897091">
        <w:rPr>
          <w:rFonts w:ascii="HGS明朝E" w:eastAsia="HGS明朝E" w:hAnsi="HGS明朝E" w:hint="eastAsia"/>
          <w:sz w:val="24"/>
        </w:rPr>
        <w:t>大空町有機農業推進協議会事務局（㈱大地のMEGUMI内）</w:t>
      </w:r>
    </w:p>
    <w:p w:rsidR="00897091" w:rsidRPr="00897091" w:rsidRDefault="00897091" w:rsidP="00897091">
      <w:pPr>
        <w:ind w:firstLineChars="100" w:firstLine="240"/>
        <w:rPr>
          <w:rFonts w:ascii="HGS明朝E" w:eastAsia="HGS明朝E" w:hAnsi="HGS明朝E"/>
          <w:sz w:val="24"/>
        </w:rPr>
      </w:pPr>
      <w:r w:rsidRPr="00897091">
        <w:rPr>
          <w:rFonts w:ascii="HGS明朝E" w:eastAsia="HGS明朝E" w:hAnsi="HGS明朝E" w:hint="eastAsia"/>
          <w:sz w:val="24"/>
        </w:rPr>
        <w:t>TEL</w:t>
      </w:r>
      <w:r>
        <w:rPr>
          <w:rFonts w:ascii="HGS明朝E" w:eastAsia="HGS明朝E" w:hAnsi="HGS明朝E" w:hint="eastAsia"/>
          <w:sz w:val="24"/>
        </w:rPr>
        <w:t>：</w:t>
      </w:r>
      <w:r w:rsidRPr="00897091">
        <w:rPr>
          <w:rFonts w:ascii="HGS明朝E" w:eastAsia="HGS明朝E" w:hAnsi="HGS明朝E" w:hint="eastAsia"/>
          <w:sz w:val="24"/>
        </w:rPr>
        <w:t>0152-74-3020　FAX</w:t>
      </w:r>
      <w:r>
        <w:rPr>
          <w:rFonts w:ascii="HGS明朝E" w:eastAsia="HGS明朝E" w:hAnsi="HGS明朝E" w:hint="eastAsia"/>
          <w:sz w:val="24"/>
        </w:rPr>
        <w:t>：</w:t>
      </w:r>
      <w:r w:rsidRPr="00897091">
        <w:rPr>
          <w:rFonts w:ascii="HGS明朝E" w:eastAsia="HGS明朝E" w:hAnsi="HGS明朝E" w:hint="eastAsia"/>
          <w:sz w:val="24"/>
        </w:rPr>
        <w:t>0152-74-3181</w:t>
      </w:r>
    </w:p>
    <w:p w:rsidR="00897091" w:rsidRDefault="00B317B7" w:rsidP="00897091">
      <w:pPr>
        <w:ind w:firstLineChars="100" w:firstLine="240"/>
        <w:rPr>
          <w:rFonts w:ascii="HGS明朝E" w:eastAsia="HGS明朝E" w:hAnsi="HGS明朝E"/>
          <w:sz w:val="24"/>
        </w:rPr>
      </w:pPr>
      <w:r w:rsidRPr="00897091">
        <w:rPr>
          <w:rFonts w:asciiTheme="majorEastAsia" w:eastAsiaTheme="majorEastAsia" w:hAnsiTheme="majorEastAsia"/>
          <w:noProof/>
          <w:sz w:val="24"/>
        </w:rPr>
        <mc:AlternateContent>
          <mc:Choice Requires="wps">
            <w:drawing>
              <wp:anchor distT="45720" distB="45720" distL="114300" distR="114300" simplePos="0" relativeHeight="251664384" behindDoc="0" locked="0" layoutInCell="1" allowOverlap="1">
                <wp:simplePos x="0" y="0"/>
                <wp:positionH relativeFrom="column">
                  <wp:posOffset>3529965</wp:posOffset>
                </wp:positionH>
                <wp:positionV relativeFrom="paragraph">
                  <wp:posOffset>-1459865</wp:posOffset>
                </wp:positionV>
                <wp:extent cx="2305050" cy="7048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704850"/>
                        </a:xfrm>
                        <a:prstGeom prst="rect">
                          <a:avLst/>
                        </a:prstGeom>
                        <a:solidFill>
                          <a:schemeClr val="bg1"/>
                        </a:solidFill>
                        <a:ln w="9525">
                          <a:noFill/>
                          <a:miter lim="800000"/>
                          <a:headEnd/>
                          <a:tailEnd/>
                        </a:ln>
                      </wps:spPr>
                      <wps:txbx>
                        <w:txbxContent>
                          <w:p w:rsidR="00B317B7" w:rsidRDefault="00774421" w:rsidP="00B317B7">
                            <w:pPr>
                              <w:spacing w:line="480" w:lineRule="exact"/>
                              <w:jc w:val="center"/>
                              <w:rPr>
                                <w:rFonts w:ascii="HG丸ｺﾞｼｯｸM-PRO" w:eastAsia="HG丸ｺﾞｼｯｸM-PRO" w:hAnsi="HG丸ｺﾞｼｯｸM-PRO"/>
                                <w:b/>
                                <w:sz w:val="28"/>
                              </w:rPr>
                            </w:pPr>
                            <w:r>
                              <w:rPr>
                                <w:rFonts w:ascii="HG丸ｺﾞｼｯｸM-PRO" w:eastAsia="HG丸ｺﾞｼｯｸM-PRO" w:hAnsi="HG丸ｺﾞｼｯｸM-PRO" w:hint="eastAsia"/>
                                <w:b/>
                                <w:color w:val="FF0000"/>
                                <w:sz w:val="40"/>
                              </w:rPr>
                              <w:t>7</w:t>
                            </w:r>
                            <w:r w:rsidR="003A1C5D">
                              <w:rPr>
                                <w:rFonts w:ascii="HG丸ｺﾞｼｯｸM-PRO" w:eastAsia="HG丸ｺﾞｼｯｸM-PRO" w:hAnsi="HG丸ｺﾞｼｯｸM-PRO"/>
                                <w:b/>
                                <w:color w:val="FF0000"/>
                                <w:sz w:val="40"/>
                              </w:rPr>
                              <w:t>月</w:t>
                            </w:r>
                            <w:r>
                              <w:rPr>
                                <w:rFonts w:ascii="HG丸ｺﾞｼｯｸM-PRO" w:eastAsia="HG丸ｺﾞｼｯｸM-PRO" w:hAnsi="HG丸ｺﾞｼｯｸM-PRO" w:hint="eastAsia"/>
                                <w:b/>
                                <w:color w:val="FF0000"/>
                                <w:sz w:val="40"/>
                              </w:rPr>
                              <w:t>17</w:t>
                            </w:r>
                            <w:r w:rsidR="00B317B7" w:rsidRPr="00B317B7">
                              <w:rPr>
                                <w:rFonts w:ascii="HG丸ｺﾞｼｯｸM-PRO" w:eastAsia="HG丸ｺﾞｼｯｸM-PRO" w:hAnsi="HG丸ｺﾞｼｯｸM-PRO"/>
                                <w:b/>
                                <w:color w:val="FF0000"/>
                                <w:sz w:val="40"/>
                              </w:rPr>
                              <w:t>日</w:t>
                            </w:r>
                            <w:r w:rsidR="00B317B7" w:rsidRPr="00B317B7">
                              <w:rPr>
                                <w:rFonts w:ascii="HG丸ｺﾞｼｯｸM-PRO" w:eastAsia="HG丸ｺﾞｼｯｸM-PRO" w:hAnsi="HG丸ｺﾞｼｯｸM-PRO" w:hint="eastAsia"/>
                                <w:b/>
                                <w:color w:val="FF0000"/>
                                <w:sz w:val="40"/>
                              </w:rPr>
                              <w:t>(</w:t>
                            </w:r>
                            <w:r w:rsidR="003A1C5D">
                              <w:rPr>
                                <w:rFonts w:ascii="HG丸ｺﾞｼｯｸM-PRO" w:eastAsia="HG丸ｺﾞｼｯｸM-PRO" w:hAnsi="HG丸ｺﾞｼｯｸM-PRO" w:hint="eastAsia"/>
                                <w:b/>
                                <w:color w:val="FF0000"/>
                                <w:sz w:val="40"/>
                              </w:rPr>
                              <w:t>月</w:t>
                            </w:r>
                            <w:r w:rsidR="00B317B7" w:rsidRPr="00B317B7">
                              <w:rPr>
                                <w:rFonts w:ascii="HG丸ｺﾞｼｯｸM-PRO" w:eastAsia="HG丸ｺﾞｼｯｸM-PRO" w:hAnsi="HG丸ｺﾞｼｯｸM-PRO" w:hint="eastAsia"/>
                                <w:b/>
                                <w:color w:val="FF0000"/>
                                <w:sz w:val="40"/>
                              </w:rPr>
                              <w:t>)</w:t>
                            </w:r>
                            <w:r w:rsidR="00B317B7" w:rsidRPr="00B317B7">
                              <w:rPr>
                                <w:rFonts w:ascii="HG丸ｺﾞｼｯｸM-PRO" w:eastAsia="HG丸ｺﾞｼｯｸM-PRO" w:hAnsi="HG丸ｺﾞｼｯｸM-PRO" w:hint="eastAsia"/>
                                <w:b/>
                                <w:sz w:val="28"/>
                              </w:rPr>
                              <w:t>まで</w:t>
                            </w:r>
                            <w:r w:rsidR="00B317B7">
                              <w:rPr>
                                <w:rFonts w:ascii="HG丸ｺﾞｼｯｸM-PRO" w:eastAsia="HG丸ｺﾞｼｯｸM-PRO" w:hAnsi="HG丸ｺﾞｼｯｸM-PRO" w:hint="eastAsia"/>
                                <w:b/>
                                <w:sz w:val="28"/>
                              </w:rPr>
                              <w:t>に</w:t>
                            </w:r>
                            <w:r w:rsidR="003A1C5D">
                              <w:rPr>
                                <w:rFonts w:ascii="HG丸ｺﾞｼｯｸM-PRO" w:eastAsia="HG丸ｺﾞｼｯｸM-PRO" w:hAnsi="HG丸ｺﾞｼｯｸM-PRO" w:hint="eastAsia"/>
                                <w:b/>
                                <w:sz w:val="28"/>
                              </w:rPr>
                              <w:t>お申し込みください。</w:t>
                            </w:r>
                          </w:p>
                          <w:p w:rsidR="00B317B7" w:rsidRPr="00B317B7" w:rsidRDefault="00B317B7" w:rsidP="00B317B7">
                            <w:pPr>
                              <w:spacing w:line="480" w:lineRule="exact"/>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お申し込みください</w:t>
                            </w:r>
                            <w:r>
                              <w:rPr>
                                <w:rFonts w:ascii="HG丸ｺﾞｼｯｸM-PRO" w:eastAsia="HG丸ｺﾞｼｯｸM-PRO" w:hAnsi="HG丸ｺﾞｼｯｸM-PRO"/>
                                <w:b/>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7.95pt;margin-top:-114.95pt;width:181.5pt;height:5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" fillcolor="white [3212]" stroked="f">
                <v:textbox>
                  <w:txbxContent>
                    <w:p w:rsidR="00B317B7" w:rsidRDefault="00774421" w:rsidP="00B317B7">
                      <w:pPr>
                        <w:spacing w:line="480" w:lineRule="exact"/>
                        <w:jc w:val="center"/>
                        <w:rPr>
                          <w:rFonts w:ascii="HG丸ｺﾞｼｯｸM-PRO" w:eastAsia="HG丸ｺﾞｼｯｸM-PRO" w:hAnsi="HG丸ｺﾞｼｯｸM-PRO"/>
                          <w:b/>
                          <w:sz w:val="28"/>
                        </w:rPr>
                      </w:pPr>
                      <w:r>
                        <w:rPr>
                          <w:rFonts w:ascii="HG丸ｺﾞｼｯｸM-PRO" w:eastAsia="HG丸ｺﾞｼｯｸM-PRO" w:hAnsi="HG丸ｺﾞｼｯｸM-PRO" w:hint="eastAsia"/>
                          <w:b/>
                          <w:color w:val="FF0000"/>
                          <w:sz w:val="40"/>
                        </w:rPr>
                        <w:t>7</w:t>
                      </w:r>
                      <w:r w:rsidR="003A1C5D">
                        <w:rPr>
                          <w:rFonts w:ascii="HG丸ｺﾞｼｯｸM-PRO" w:eastAsia="HG丸ｺﾞｼｯｸM-PRO" w:hAnsi="HG丸ｺﾞｼｯｸM-PRO"/>
                          <w:b/>
                          <w:color w:val="FF0000"/>
                          <w:sz w:val="40"/>
                        </w:rPr>
                        <w:t>月</w:t>
                      </w:r>
                      <w:r>
                        <w:rPr>
                          <w:rFonts w:ascii="HG丸ｺﾞｼｯｸM-PRO" w:eastAsia="HG丸ｺﾞｼｯｸM-PRO" w:hAnsi="HG丸ｺﾞｼｯｸM-PRO" w:hint="eastAsia"/>
                          <w:b/>
                          <w:color w:val="FF0000"/>
                          <w:sz w:val="40"/>
                        </w:rPr>
                        <w:t>17</w:t>
                      </w:r>
                      <w:r w:rsidR="00B317B7" w:rsidRPr="00B317B7">
                        <w:rPr>
                          <w:rFonts w:ascii="HG丸ｺﾞｼｯｸM-PRO" w:eastAsia="HG丸ｺﾞｼｯｸM-PRO" w:hAnsi="HG丸ｺﾞｼｯｸM-PRO"/>
                          <w:b/>
                          <w:color w:val="FF0000"/>
                          <w:sz w:val="40"/>
                        </w:rPr>
                        <w:t>日</w:t>
                      </w:r>
                      <w:r w:rsidR="00B317B7" w:rsidRPr="00B317B7">
                        <w:rPr>
                          <w:rFonts w:ascii="HG丸ｺﾞｼｯｸM-PRO" w:eastAsia="HG丸ｺﾞｼｯｸM-PRO" w:hAnsi="HG丸ｺﾞｼｯｸM-PRO" w:hint="eastAsia"/>
                          <w:b/>
                          <w:color w:val="FF0000"/>
                          <w:sz w:val="40"/>
                        </w:rPr>
                        <w:t>(</w:t>
                      </w:r>
                      <w:r w:rsidR="003A1C5D">
                        <w:rPr>
                          <w:rFonts w:ascii="HG丸ｺﾞｼｯｸM-PRO" w:eastAsia="HG丸ｺﾞｼｯｸM-PRO" w:hAnsi="HG丸ｺﾞｼｯｸM-PRO" w:hint="eastAsia"/>
                          <w:b/>
                          <w:color w:val="FF0000"/>
                          <w:sz w:val="40"/>
                        </w:rPr>
                        <w:t>月</w:t>
                      </w:r>
                      <w:r w:rsidR="00B317B7" w:rsidRPr="00B317B7">
                        <w:rPr>
                          <w:rFonts w:ascii="HG丸ｺﾞｼｯｸM-PRO" w:eastAsia="HG丸ｺﾞｼｯｸM-PRO" w:hAnsi="HG丸ｺﾞｼｯｸM-PRO" w:hint="eastAsia"/>
                          <w:b/>
                          <w:color w:val="FF0000"/>
                          <w:sz w:val="40"/>
                        </w:rPr>
                        <w:t>)</w:t>
                      </w:r>
                      <w:r w:rsidR="00B317B7" w:rsidRPr="00B317B7">
                        <w:rPr>
                          <w:rFonts w:ascii="HG丸ｺﾞｼｯｸM-PRO" w:eastAsia="HG丸ｺﾞｼｯｸM-PRO" w:hAnsi="HG丸ｺﾞｼｯｸM-PRO" w:hint="eastAsia"/>
                          <w:b/>
                          <w:sz w:val="28"/>
                        </w:rPr>
                        <w:t>まで</w:t>
                      </w:r>
                      <w:r w:rsidR="00B317B7">
                        <w:rPr>
                          <w:rFonts w:ascii="HG丸ｺﾞｼｯｸM-PRO" w:eastAsia="HG丸ｺﾞｼｯｸM-PRO" w:hAnsi="HG丸ｺﾞｼｯｸM-PRO" w:hint="eastAsia"/>
                          <w:b/>
                          <w:sz w:val="28"/>
                        </w:rPr>
                        <w:t>に</w:t>
                      </w:r>
                      <w:r w:rsidR="003A1C5D">
                        <w:rPr>
                          <w:rFonts w:ascii="HG丸ｺﾞｼｯｸM-PRO" w:eastAsia="HG丸ｺﾞｼｯｸM-PRO" w:hAnsi="HG丸ｺﾞｼｯｸM-PRO" w:hint="eastAsia"/>
                          <w:b/>
                          <w:sz w:val="28"/>
                        </w:rPr>
                        <w:t>お申し込みください。</w:t>
                      </w:r>
                    </w:p>
                    <w:p w:rsidR="00B317B7" w:rsidRPr="00B317B7" w:rsidRDefault="00B317B7" w:rsidP="00B317B7">
                      <w:pPr>
                        <w:spacing w:line="480" w:lineRule="exact"/>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お申し込みください</w:t>
                      </w:r>
                      <w:r>
                        <w:rPr>
                          <w:rFonts w:ascii="HG丸ｺﾞｼｯｸM-PRO" w:eastAsia="HG丸ｺﾞｼｯｸM-PRO" w:hAnsi="HG丸ｺﾞｼｯｸM-PRO"/>
                          <w:b/>
                          <w:sz w:val="28"/>
                        </w:rPr>
                        <w:t>。</w:t>
                      </w:r>
                    </w:p>
                  </w:txbxContent>
                </v:textbox>
              </v:shape>
            </w:pict>
          </mc:Fallback>
        </mc:AlternateContent>
      </w:r>
      <w:r>
        <w:rPr>
          <w:rFonts w:ascii="HGS明朝E" w:eastAsia="HGS明朝E" w:hAnsi="HGS明朝E" w:hint="eastAsia"/>
          <w:b/>
          <w:noProof/>
          <w:sz w:val="28"/>
        </w:rPr>
        <mc:AlternateContent>
          <mc:Choice Requires="wps">
            <w:drawing>
              <wp:anchor distT="0" distB="0" distL="114300" distR="114300" simplePos="0" relativeHeight="251662336" behindDoc="0" locked="0" layoutInCell="1" allowOverlap="1">
                <wp:simplePos x="0" y="0"/>
                <wp:positionH relativeFrom="column">
                  <wp:posOffset>3225165</wp:posOffset>
                </wp:positionH>
                <wp:positionV relativeFrom="paragraph">
                  <wp:posOffset>-1821815</wp:posOffset>
                </wp:positionV>
                <wp:extent cx="2958465" cy="1476375"/>
                <wp:effectExtent l="19050" t="0" r="13335" b="28575"/>
                <wp:wrapNone/>
                <wp:docPr id="3" name="雲 3"/>
                <wp:cNvGraphicFramePr/>
                <a:graphic xmlns:a="http://schemas.openxmlformats.org/drawingml/2006/main">
                  <a:graphicData uri="http://schemas.microsoft.com/office/word/2010/wordprocessingShape">
                    <wps:wsp>
                      <wps:cNvSpPr/>
                      <wps:spPr>
                        <a:xfrm rot="239596">
                          <a:off x="0" y="0"/>
                          <a:ext cx="2958465" cy="1476375"/>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1EE17" id="雲 3" o:spid="_x0000_s1026" style="position:absolute;left:0;text-align:left;margin-left:253.95pt;margin-top:-143.45pt;width:232.95pt;height:116.25pt;rotation:261703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stroke joinstyle="miter"/>
                <v:path arrowok="t" o:connecttype="custom" o:connectlocs="321391,894608;147923,867370;474450,1192685;398571,1205706;1128463,1335914;1082716,1276449;1974159,1187627;1955874,1252868;2337256,784461;2559894,1028336;2862452,524728;2763288,616182;2624542,185435;2629747,228633;1991348,135061;2042163,79970;1516282,161308;1540867,113804;958762,177438;1047790,223507;282629,539595;267084,491100" o:connectangles="0,0,0,0,0,0,0,0,0,0,0,0,0,0,0,0,0,0,0,0,0,0"/>
              </v:shape>
            </w:pict>
          </mc:Fallback>
        </mc:AlternateContent>
      </w:r>
      <w:r w:rsidR="00897091" w:rsidRPr="00897091">
        <w:rPr>
          <w:rFonts w:ascii="HGS明朝E" w:eastAsia="HGS明朝E" w:hAnsi="HGS明朝E" w:hint="eastAsia"/>
          <w:sz w:val="24"/>
        </w:rPr>
        <w:t>Eﾒｰﾙ</w:t>
      </w:r>
      <w:r w:rsidR="00897091">
        <w:rPr>
          <w:rFonts w:ascii="HGS明朝E" w:eastAsia="HGS明朝E" w:hAnsi="HGS明朝E" w:hint="eastAsia"/>
          <w:sz w:val="24"/>
        </w:rPr>
        <w:t>：</w:t>
      </w:r>
      <w:r w:rsidR="008363C3" w:rsidRPr="008363C3">
        <w:rPr>
          <w:rFonts w:ascii="HGS明朝E" w:eastAsia="HGS明朝E" w:hAnsi="HGS明朝E"/>
          <w:sz w:val="24"/>
        </w:rPr>
        <w:t>kankyo.hozen@oozora-yuuki.com</w:t>
      </w:r>
      <w:r w:rsidR="00897091" w:rsidRPr="00897091">
        <w:rPr>
          <w:rFonts w:ascii="HGS明朝E" w:eastAsia="HGS明朝E" w:hAnsi="HGS明朝E"/>
          <w:sz w:val="24"/>
        </w:rPr>
        <w:t xml:space="preserve">    </w:t>
      </w:r>
      <w:r w:rsidR="00897091" w:rsidRPr="00897091">
        <w:rPr>
          <w:rFonts w:ascii="HGS明朝E" w:eastAsia="HGS明朝E" w:hAnsi="HGS明朝E" w:hint="eastAsia"/>
          <w:sz w:val="24"/>
        </w:rPr>
        <w:t>担当</w:t>
      </w:r>
      <w:r w:rsidR="00897091">
        <w:rPr>
          <w:rFonts w:ascii="HGS明朝E" w:eastAsia="HGS明朝E" w:hAnsi="HGS明朝E" w:hint="eastAsia"/>
          <w:sz w:val="24"/>
        </w:rPr>
        <w:t>：</w:t>
      </w:r>
      <w:r w:rsidR="00897091" w:rsidRPr="00897091">
        <w:rPr>
          <w:rFonts w:ascii="HGS明朝E" w:eastAsia="HGS明朝E" w:hAnsi="HGS明朝E" w:hint="eastAsia"/>
          <w:sz w:val="24"/>
        </w:rPr>
        <w:t>赤石</w:t>
      </w:r>
    </w:p>
    <w:p w:rsidR="003A1C5D" w:rsidRDefault="003A1C5D" w:rsidP="002F3636">
      <w:pPr>
        <w:rPr>
          <w:rFonts w:ascii="HGS創英角ｺﾞｼｯｸUB" w:eastAsia="HGS創英角ｺﾞｼｯｸUB" w:hAnsi="HGS創英角ｺﾞｼｯｸUB"/>
          <w:i/>
          <w:sz w:val="48"/>
        </w:rPr>
      </w:pPr>
    </w:p>
    <w:p w:rsidR="00924C46" w:rsidRPr="00D74688" w:rsidRDefault="00924C46" w:rsidP="00D74688">
      <w:pPr>
        <w:ind w:firstLineChars="100" w:firstLine="480"/>
        <w:jc w:val="center"/>
        <w:rPr>
          <w:rFonts w:ascii="HGS創英角ｺﾞｼｯｸUB" w:eastAsia="HGS創英角ｺﾞｼｯｸUB" w:hAnsi="HGS創英角ｺﾞｼｯｸUB"/>
          <w:i/>
          <w:sz w:val="48"/>
        </w:rPr>
      </w:pPr>
      <w:r w:rsidRPr="00D74688">
        <w:rPr>
          <w:rFonts w:ascii="HGS創英角ｺﾞｼｯｸUB" w:eastAsia="HGS創英角ｺﾞｼｯｸUB" w:hAnsi="HGS創英角ｺﾞｼｯｸUB" w:hint="eastAsia"/>
          <w:i/>
          <w:sz w:val="48"/>
        </w:rPr>
        <w:lastRenderedPageBreak/>
        <w:t>参</w:t>
      </w:r>
      <w:r w:rsidR="00D74688">
        <w:rPr>
          <w:rFonts w:ascii="HGS創英角ｺﾞｼｯｸUB" w:eastAsia="HGS創英角ｺﾞｼｯｸUB" w:hAnsi="HGS創英角ｺﾞｼｯｸUB" w:hint="eastAsia"/>
          <w:i/>
          <w:sz w:val="48"/>
        </w:rPr>
        <w:t xml:space="preserve"> </w:t>
      </w:r>
      <w:r w:rsidRPr="00D74688">
        <w:rPr>
          <w:rFonts w:ascii="HGS創英角ｺﾞｼｯｸUB" w:eastAsia="HGS創英角ｺﾞｼｯｸUB" w:hAnsi="HGS創英角ｺﾞｼｯｸUB" w:hint="eastAsia"/>
          <w:i/>
          <w:sz w:val="48"/>
        </w:rPr>
        <w:t>加</w:t>
      </w:r>
      <w:r w:rsidR="00D74688">
        <w:rPr>
          <w:rFonts w:ascii="HGS創英角ｺﾞｼｯｸUB" w:eastAsia="HGS創英角ｺﾞｼｯｸUB" w:hAnsi="HGS創英角ｺﾞｼｯｸUB" w:hint="eastAsia"/>
          <w:i/>
          <w:sz w:val="48"/>
        </w:rPr>
        <w:t xml:space="preserve"> </w:t>
      </w:r>
      <w:r w:rsidRPr="00D74688">
        <w:rPr>
          <w:rFonts w:ascii="HGS創英角ｺﾞｼｯｸUB" w:eastAsia="HGS創英角ｺﾞｼｯｸUB" w:hAnsi="HGS創英角ｺﾞｼｯｸUB" w:hint="eastAsia"/>
          <w:i/>
          <w:sz w:val="48"/>
        </w:rPr>
        <w:t>申</w:t>
      </w:r>
      <w:r w:rsidR="00D74688">
        <w:rPr>
          <w:rFonts w:ascii="HGS創英角ｺﾞｼｯｸUB" w:eastAsia="HGS創英角ｺﾞｼｯｸUB" w:hAnsi="HGS創英角ｺﾞｼｯｸUB" w:hint="eastAsia"/>
          <w:i/>
          <w:sz w:val="48"/>
        </w:rPr>
        <w:t xml:space="preserve"> </w:t>
      </w:r>
      <w:r w:rsidRPr="00D74688">
        <w:rPr>
          <w:rFonts w:ascii="HGS創英角ｺﾞｼｯｸUB" w:eastAsia="HGS創英角ｺﾞｼｯｸUB" w:hAnsi="HGS創英角ｺﾞｼｯｸUB" w:hint="eastAsia"/>
          <w:i/>
          <w:sz w:val="48"/>
        </w:rPr>
        <w:t>込</w:t>
      </w:r>
      <w:r w:rsidR="00D74688">
        <w:rPr>
          <w:rFonts w:ascii="HGS創英角ｺﾞｼｯｸUB" w:eastAsia="HGS創英角ｺﾞｼｯｸUB" w:hAnsi="HGS創英角ｺﾞｼｯｸUB" w:hint="eastAsia"/>
          <w:i/>
          <w:sz w:val="48"/>
        </w:rPr>
        <w:t xml:space="preserve"> </w:t>
      </w:r>
      <w:r w:rsidRPr="00D74688">
        <w:rPr>
          <w:rFonts w:ascii="HGS創英角ｺﾞｼｯｸUB" w:eastAsia="HGS創英角ｺﾞｼｯｸUB" w:hAnsi="HGS創英角ｺﾞｼｯｸUB" w:hint="eastAsia"/>
          <w:i/>
          <w:sz w:val="48"/>
        </w:rPr>
        <w:t>書</w:t>
      </w:r>
    </w:p>
    <w:p w:rsidR="00924C46" w:rsidRDefault="00924C46" w:rsidP="00897091">
      <w:pPr>
        <w:ind w:firstLineChars="100" w:firstLine="240"/>
        <w:rPr>
          <w:rFonts w:ascii="HGS明朝E" w:eastAsia="HGS明朝E" w:hAnsi="HGS明朝E"/>
          <w:sz w:val="24"/>
        </w:rPr>
      </w:pPr>
    </w:p>
    <w:tbl>
      <w:tblPr>
        <w:tblStyle w:val="a9"/>
        <w:tblW w:w="9923" w:type="dxa"/>
        <w:tblInd w:w="-714" w:type="dxa"/>
        <w:tblLook w:val="04A0" w:firstRow="1" w:lastRow="0" w:firstColumn="1" w:lastColumn="0" w:noHBand="0" w:noVBand="1"/>
      </w:tblPr>
      <w:tblGrid>
        <w:gridCol w:w="851"/>
        <w:gridCol w:w="2835"/>
        <w:gridCol w:w="3544"/>
        <w:gridCol w:w="2693"/>
      </w:tblGrid>
      <w:tr w:rsidR="00D74688" w:rsidRPr="00D74688" w:rsidTr="00D74688">
        <w:trPr>
          <w:trHeight w:val="695"/>
        </w:trPr>
        <w:tc>
          <w:tcPr>
            <w:tcW w:w="851" w:type="dxa"/>
            <w:vAlign w:val="center"/>
          </w:tcPr>
          <w:p w:rsidR="00D74688" w:rsidRPr="00D74688" w:rsidRDefault="00D74688" w:rsidP="00D74688">
            <w:pPr>
              <w:jc w:val="center"/>
              <w:rPr>
                <w:rFonts w:asciiTheme="majorEastAsia" w:eastAsiaTheme="majorEastAsia" w:hAnsiTheme="majorEastAsia"/>
                <w:sz w:val="24"/>
              </w:rPr>
            </w:pPr>
          </w:p>
        </w:tc>
        <w:tc>
          <w:tcPr>
            <w:tcW w:w="2835" w:type="dxa"/>
            <w:vAlign w:val="center"/>
          </w:tcPr>
          <w:p w:rsidR="00D74688" w:rsidRPr="00D74688" w:rsidRDefault="00D74688" w:rsidP="00D74688">
            <w:pPr>
              <w:jc w:val="center"/>
              <w:rPr>
                <w:rFonts w:asciiTheme="majorEastAsia" w:eastAsiaTheme="majorEastAsia" w:hAnsiTheme="majorEastAsia"/>
                <w:sz w:val="24"/>
              </w:rPr>
            </w:pPr>
            <w:r w:rsidRPr="00D74688">
              <w:rPr>
                <w:rFonts w:asciiTheme="majorEastAsia" w:eastAsiaTheme="majorEastAsia" w:hAnsiTheme="majorEastAsia" w:hint="eastAsia"/>
                <w:sz w:val="24"/>
              </w:rPr>
              <w:t>氏　　　名</w:t>
            </w:r>
          </w:p>
        </w:tc>
        <w:tc>
          <w:tcPr>
            <w:tcW w:w="3544" w:type="dxa"/>
            <w:vAlign w:val="center"/>
          </w:tcPr>
          <w:p w:rsidR="00D74688" w:rsidRPr="00D74688" w:rsidRDefault="00D74688" w:rsidP="00D74688">
            <w:pPr>
              <w:jc w:val="center"/>
              <w:rPr>
                <w:rFonts w:asciiTheme="majorEastAsia" w:eastAsiaTheme="majorEastAsia" w:hAnsiTheme="majorEastAsia"/>
                <w:sz w:val="24"/>
              </w:rPr>
            </w:pPr>
            <w:r w:rsidRPr="00D74688">
              <w:rPr>
                <w:rFonts w:asciiTheme="majorEastAsia" w:eastAsiaTheme="majorEastAsia" w:hAnsiTheme="majorEastAsia" w:hint="eastAsia"/>
                <w:sz w:val="24"/>
              </w:rPr>
              <w:t>市町村・団体名</w:t>
            </w:r>
          </w:p>
        </w:tc>
        <w:tc>
          <w:tcPr>
            <w:tcW w:w="2693" w:type="dxa"/>
            <w:vAlign w:val="center"/>
          </w:tcPr>
          <w:p w:rsidR="00D74688" w:rsidRPr="00D74688" w:rsidRDefault="00D74688" w:rsidP="00D74688">
            <w:pPr>
              <w:jc w:val="center"/>
              <w:rPr>
                <w:rFonts w:asciiTheme="majorEastAsia" w:eastAsiaTheme="majorEastAsia" w:hAnsiTheme="majorEastAsia"/>
                <w:sz w:val="24"/>
              </w:rPr>
            </w:pPr>
            <w:r w:rsidRPr="00D74688">
              <w:rPr>
                <w:rFonts w:asciiTheme="majorEastAsia" w:eastAsiaTheme="majorEastAsia" w:hAnsiTheme="majorEastAsia" w:hint="eastAsia"/>
                <w:sz w:val="24"/>
              </w:rPr>
              <w:t>電話番号</w:t>
            </w:r>
          </w:p>
        </w:tc>
      </w:tr>
      <w:tr w:rsidR="00D74688" w:rsidRPr="00D74688" w:rsidTr="00D74688">
        <w:trPr>
          <w:trHeight w:val="1051"/>
        </w:trPr>
        <w:tc>
          <w:tcPr>
            <w:tcW w:w="851" w:type="dxa"/>
            <w:vAlign w:val="center"/>
          </w:tcPr>
          <w:p w:rsidR="00D74688" w:rsidRPr="00D74688" w:rsidRDefault="00D74688" w:rsidP="00D74688">
            <w:pPr>
              <w:jc w:val="center"/>
              <w:rPr>
                <w:rFonts w:asciiTheme="majorEastAsia" w:eastAsiaTheme="majorEastAsia" w:hAnsiTheme="majorEastAsia"/>
                <w:sz w:val="24"/>
              </w:rPr>
            </w:pPr>
            <w:r w:rsidRPr="00D74688">
              <w:rPr>
                <w:rFonts w:asciiTheme="majorEastAsia" w:eastAsiaTheme="majorEastAsia" w:hAnsiTheme="majorEastAsia" w:hint="eastAsia"/>
                <w:sz w:val="24"/>
              </w:rPr>
              <w:t>1</w:t>
            </w:r>
          </w:p>
        </w:tc>
        <w:tc>
          <w:tcPr>
            <w:tcW w:w="2835" w:type="dxa"/>
            <w:vAlign w:val="center"/>
          </w:tcPr>
          <w:p w:rsidR="00D74688" w:rsidRPr="00D74688" w:rsidRDefault="00D74688" w:rsidP="00897091">
            <w:pPr>
              <w:rPr>
                <w:rFonts w:asciiTheme="majorEastAsia" w:eastAsiaTheme="majorEastAsia" w:hAnsiTheme="majorEastAsia"/>
                <w:sz w:val="24"/>
              </w:rPr>
            </w:pPr>
          </w:p>
        </w:tc>
        <w:tc>
          <w:tcPr>
            <w:tcW w:w="3544" w:type="dxa"/>
            <w:vAlign w:val="center"/>
          </w:tcPr>
          <w:p w:rsidR="00D74688" w:rsidRPr="00D74688" w:rsidRDefault="00D74688" w:rsidP="00897091">
            <w:pPr>
              <w:rPr>
                <w:rFonts w:asciiTheme="majorEastAsia" w:eastAsiaTheme="majorEastAsia" w:hAnsiTheme="majorEastAsia"/>
                <w:sz w:val="24"/>
              </w:rPr>
            </w:pPr>
          </w:p>
        </w:tc>
        <w:tc>
          <w:tcPr>
            <w:tcW w:w="2693" w:type="dxa"/>
            <w:vAlign w:val="center"/>
          </w:tcPr>
          <w:p w:rsidR="00D74688" w:rsidRPr="00D74688" w:rsidRDefault="00D74688" w:rsidP="00897091">
            <w:pPr>
              <w:rPr>
                <w:rFonts w:asciiTheme="majorEastAsia" w:eastAsiaTheme="majorEastAsia" w:hAnsiTheme="majorEastAsia"/>
                <w:sz w:val="24"/>
              </w:rPr>
            </w:pPr>
          </w:p>
        </w:tc>
      </w:tr>
      <w:tr w:rsidR="00D74688" w:rsidRPr="00D74688" w:rsidTr="00D74688">
        <w:trPr>
          <w:trHeight w:val="966"/>
        </w:trPr>
        <w:tc>
          <w:tcPr>
            <w:tcW w:w="851" w:type="dxa"/>
            <w:vAlign w:val="center"/>
          </w:tcPr>
          <w:p w:rsidR="00D74688" w:rsidRPr="00D74688" w:rsidRDefault="00D74688" w:rsidP="00D74688">
            <w:pPr>
              <w:jc w:val="center"/>
              <w:rPr>
                <w:rFonts w:asciiTheme="majorEastAsia" w:eastAsiaTheme="majorEastAsia" w:hAnsiTheme="majorEastAsia"/>
                <w:sz w:val="24"/>
              </w:rPr>
            </w:pPr>
            <w:r w:rsidRPr="00D74688">
              <w:rPr>
                <w:rFonts w:asciiTheme="majorEastAsia" w:eastAsiaTheme="majorEastAsia" w:hAnsiTheme="majorEastAsia" w:hint="eastAsia"/>
                <w:sz w:val="24"/>
              </w:rPr>
              <w:t>2</w:t>
            </w:r>
          </w:p>
        </w:tc>
        <w:tc>
          <w:tcPr>
            <w:tcW w:w="2835" w:type="dxa"/>
            <w:vAlign w:val="center"/>
          </w:tcPr>
          <w:p w:rsidR="00D74688" w:rsidRPr="00D74688" w:rsidRDefault="00D74688" w:rsidP="00897091">
            <w:pPr>
              <w:rPr>
                <w:rFonts w:asciiTheme="majorEastAsia" w:eastAsiaTheme="majorEastAsia" w:hAnsiTheme="majorEastAsia"/>
                <w:sz w:val="24"/>
              </w:rPr>
            </w:pPr>
          </w:p>
        </w:tc>
        <w:tc>
          <w:tcPr>
            <w:tcW w:w="3544" w:type="dxa"/>
            <w:vAlign w:val="center"/>
          </w:tcPr>
          <w:p w:rsidR="00D74688" w:rsidRPr="00D74688" w:rsidRDefault="00D74688" w:rsidP="00897091">
            <w:pPr>
              <w:rPr>
                <w:rFonts w:asciiTheme="majorEastAsia" w:eastAsiaTheme="majorEastAsia" w:hAnsiTheme="majorEastAsia"/>
                <w:sz w:val="24"/>
              </w:rPr>
            </w:pPr>
          </w:p>
        </w:tc>
        <w:tc>
          <w:tcPr>
            <w:tcW w:w="2693" w:type="dxa"/>
            <w:vAlign w:val="center"/>
          </w:tcPr>
          <w:p w:rsidR="00D74688" w:rsidRPr="00D74688" w:rsidRDefault="00D74688" w:rsidP="00897091">
            <w:pPr>
              <w:rPr>
                <w:rFonts w:asciiTheme="majorEastAsia" w:eastAsiaTheme="majorEastAsia" w:hAnsiTheme="majorEastAsia"/>
                <w:sz w:val="24"/>
              </w:rPr>
            </w:pPr>
          </w:p>
        </w:tc>
      </w:tr>
      <w:tr w:rsidR="00D74688" w:rsidRPr="00D74688" w:rsidTr="00D74688">
        <w:trPr>
          <w:trHeight w:val="994"/>
        </w:trPr>
        <w:tc>
          <w:tcPr>
            <w:tcW w:w="851" w:type="dxa"/>
            <w:vAlign w:val="center"/>
          </w:tcPr>
          <w:p w:rsidR="00D74688" w:rsidRPr="00D74688" w:rsidRDefault="00D74688" w:rsidP="00D74688">
            <w:pPr>
              <w:jc w:val="center"/>
              <w:rPr>
                <w:rFonts w:asciiTheme="majorEastAsia" w:eastAsiaTheme="majorEastAsia" w:hAnsiTheme="majorEastAsia"/>
                <w:sz w:val="24"/>
              </w:rPr>
            </w:pPr>
            <w:r w:rsidRPr="00D74688">
              <w:rPr>
                <w:rFonts w:asciiTheme="majorEastAsia" w:eastAsiaTheme="majorEastAsia" w:hAnsiTheme="majorEastAsia" w:hint="eastAsia"/>
                <w:sz w:val="24"/>
              </w:rPr>
              <w:t>3</w:t>
            </w:r>
          </w:p>
        </w:tc>
        <w:tc>
          <w:tcPr>
            <w:tcW w:w="2835" w:type="dxa"/>
            <w:vAlign w:val="center"/>
          </w:tcPr>
          <w:p w:rsidR="00D74688" w:rsidRPr="00D74688" w:rsidRDefault="00D74688" w:rsidP="00897091">
            <w:pPr>
              <w:rPr>
                <w:rFonts w:asciiTheme="majorEastAsia" w:eastAsiaTheme="majorEastAsia" w:hAnsiTheme="majorEastAsia"/>
                <w:sz w:val="24"/>
              </w:rPr>
            </w:pPr>
          </w:p>
        </w:tc>
        <w:tc>
          <w:tcPr>
            <w:tcW w:w="3544" w:type="dxa"/>
            <w:vAlign w:val="center"/>
          </w:tcPr>
          <w:p w:rsidR="00D74688" w:rsidRPr="00D74688" w:rsidRDefault="00D74688" w:rsidP="00897091">
            <w:pPr>
              <w:rPr>
                <w:rFonts w:asciiTheme="majorEastAsia" w:eastAsiaTheme="majorEastAsia" w:hAnsiTheme="majorEastAsia"/>
                <w:sz w:val="24"/>
              </w:rPr>
            </w:pPr>
          </w:p>
        </w:tc>
        <w:tc>
          <w:tcPr>
            <w:tcW w:w="2693" w:type="dxa"/>
            <w:vAlign w:val="center"/>
          </w:tcPr>
          <w:p w:rsidR="00D74688" w:rsidRPr="00D74688" w:rsidRDefault="00D74688" w:rsidP="00897091">
            <w:pPr>
              <w:rPr>
                <w:rFonts w:asciiTheme="majorEastAsia" w:eastAsiaTheme="majorEastAsia" w:hAnsiTheme="majorEastAsia"/>
                <w:sz w:val="24"/>
              </w:rPr>
            </w:pPr>
          </w:p>
        </w:tc>
      </w:tr>
      <w:tr w:rsidR="00D74688" w:rsidRPr="00D74688" w:rsidTr="00D74688">
        <w:trPr>
          <w:trHeight w:val="980"/>
        </w:trPr>
        <w:tc>
          <w:tcPr>
            <w:tcW w:w="851" w:type="dxa"/>
            <w:vAlign w:val="center"/>
          </w:tcPr>
          <w:p w:rsidR="00D74688" w:rsidRPr="00D74688" w:rsidRDefault="00D74688" w:rsidP="00D74688">
            <w:pPr>
              <w:jc w:val="center"/>
              <w:rPr>
                <w:rFonts w:asciiTheme="majorEastAsia" w:eastAsiaTheme="majorEastAsia" w:hAnsiTheme="majorEastAsia"/>
                <w:sz w:val="24"/>
              </w:rPr>
            </w:pPr>
            <w:r w:rsidRPr="00D74688">
              <w:rPr>
                <w:rFonts w:asciiTheme="majorEastAsia" w:eastAsiaTheme="majorEastAsia" w:hAnsiTheme="majorEastAsia" w:hint="eastAsia"/>
                <w:sz w:val="24"/>
              </w:rPr>
              <w:t>4</w:t>
            </w:r>
          </w:p>
        </w:tc>
        <w:tc>
          <w:tcPr>
            <w:tcW w:w="2835" w:type="dxa"/>
            <w:vAlign w:val="center"/>
          </w:tcPr>
          <w:p w:rsidR="00D74688" w:rsidRPr="00D74688" w:rsidRDefault="00D74688" w:rsidP="00897091">
            <w:pPr>
              <w:rPr>
                <w:rFonts w:asciiTheme="majorEastAsia" w:eastAsiaTheme="majorEastAsia" w:hAnsiTheme="majorEastAsia"/>
                <w:sz w:val="24"/>
              </w:rPr>
            </w:pPr>
          </w:p>
        </w:tc>
        <w:tc>
          <w:tcPr>
            <w:tcW w:w="3544" w:type="dxa"/>
            <w:vAlign w:val="center"/>
          </w:tcPr>
          <w:p w:rsidR="00D74688" w:rsidRPr="00D74688" w:rsidRDefault="00D74688" w:rsidP="00897091">
            <w:pPr>
              <w:rPr>
                <w:rFonts w:asciiTheme="majorEastAsia" w:eastAsiaTheme="majorEastAsia" w:hAnsiTheme="majorEastAsia"/>
                <w:sz w:val="24"/>
              </w:rPr>
            </w:pPr>
          </w:p>
        </w:tc>
        <w:tc>
          <w:tcPr>
            <w:tcW w:w="2693" w:type="dxa"/>
            <w:vAlign w:val="center"/>
          </w:tcPr>
          <w:p w:rsidR="00D74688" w:rsidRPr="00D74688" w:rsidRDefault="00D74688" w:rsidP="00897091">
            <w:pPr>
              <w:rPr>
                <w:rFonts w:asciiTheme="majorEastAsia" w:eastAsiaTheme="majorEastAsia" w:hAnsiTheme="majorEastAsia"/>
                <w:sz w:val="24"/>
              </w:rPr>
            </w:pPr>
          </w:p>
        </w:tc>
      </w:tr>
      <w:tr w:rsidR="00D74688" w:rsidRPr="00D74688" w:rsidTr="00D74688">
        <w:trPr>
          <w:trHeight w:val="980"/>
        </w:trPr>
        <w:tc>
          <w:tcPr>
            <w:tcW w:w="851" w:type="dxa"/>
            <w:vAlign w:val="center"/>
          </w:tcPr>
          <w:p w:rsidR="00D74688" w:rsidRPr="00D74688" w:rsidRDefault="00D74688" w:rsidP="00D74688">
            <w:pPr>
              <w:jc w:val="center"/>
              <w:rPr>
                <w:rFonts w:asciiTheme="majorEastAsia" w:eastAsiaTheme="majorEastAsia" w:hAnsiTheme="majorEastAsia"/>
                <w:sz w:val="24"/>
              </w:rPr>
            </w:pPr>
            <w:r>
              <w:rPr>
                <w:rFonts w:asciiTheme="majorEastAsia" w:eastAsiaTheme="majorEastAsia" w:hAnsiTheme="majorEastAsia" w:hint="eastAsia"/>
                <w:sz w:val="24"/>
              </w:rPr>
              <w:t>5</w:t>
            </w:r>
          </w:p>
        </w:tc>
        <w:tc>
          <w:tcPr>
            <w:tcW w:w="2835" w:type="dxa"/>
            <w:vAlign w:val="center"/>
          </w:tcPr>
          <w:p w:rsidR="00D74688" w:rsidRPr="00D74688" w:rsidRDefault="00D74688" w:rsidP="00897091">
            <w:pPr>
              <w:rPr>
                <w:rFonts w:asciiTheme="majorEastAsia" w:eastAsiaTheme="majorEastAsia" w:hAnsiTheme="majorEastAsia"/>
                <w:sz w:val="24"/>
              </w:rPr>
            </w:pPr>
          </w:p>
        </w:tc>
        <w:tc>
          <w:tcPr>
            <w:tcW w:w="3544" w:type="dxa"/>
            <w:vAlign w:val="center"/>
          </w:tcPr>
          <w:p w:rsidR="00D74688" w:rsidRPr="00D74688" w:rsidRDefault="00D74688" w:rsidP="00897091">
            <w:pPr>
              <w:rPr>
                <w:rFonts w:asciiTheme="majorEastAsia" w:eastAsiaTheme="majorEastAsia" w:hAnsiTheme="majorEastAsia"/>
                <w:sz w:val="24"/>
              </w:rPr>
            </w:pPr>
          </w:p>
        </w:tc>
        <w:tc>
          <w:tcPr>
            <w:tcW w:w="2693" w:type="dxa"/>
            <w:vAlign w:val="center"/>
          </w:tcPr>
          <w:p w:rsidR="00D74688" w:rsidRPr="00D74688" w:rsidRDefault="00D74688" w:rsidP="00897091">
            <w:pPr>
              <w:rPr>
                <w:rFonts w:asciiTheme="majorEastAsia" w:eastAsiaTheme="majorEastAsia" w:hAnsiTheme="majorEastAsia"/>
                <w:sz w:val="24"/>
              </w:rPr>
            </w:pPr>
          </w:p>
        </w:tc>
      </w:tr>
      <w:tr w:rsidR="00D74688" w:rsidRPr="00D74688" w:rsidTr="00D74688">
        <w:trPr>
          <w:trHeight w:val="980"/>
        </w:trPr>
        <w:tc>
          <w:tcPr>
            <w:tcW w:w="851" w:type="dxa"/>
            <w:vAlign w:val="center"/>
          </w:tcPr>
          <w:p w:rsidR="00D74688" w:rsidRPr="00D74688" w:rsidRDefault="00D74688" w:rsidP="00D74688">
            <w:pPr>
              <w:jc w:val="center"/>
              <w:rPr>
                <w:rFonts w:asciiTheme="majorEastAsia" w:eastAsiaTheme="majorEastAsia" w:hAnsiTheme="majorEastAsia"/>
                <w:sz w:val="24"/>
              </w:rPr>
            </w:pPr>
            <w:r>
              <w:rPr>
                <w:rFonts w:asciiTheme="majorEastAsia" w:eastAsiaTheme="majorEastAsia" w:hAnsiTheme="majorEastAsia" w:hint="eastAsia"/>
                <w:sz w:val="24"/>
              </w:rPr>
              <w:t>6</w:t>
            </w:r>
          </w:p>
        </w:tc>
        <w:tc>
          <w:tcPr>
            <w:tcW w:w="2835" w:type="dxa"/>
            <w:vAlign w:val="center"/>
          </w:tcPr>
          <w:p w:rsidR="00D74688" w:rsidRPr="00D74688" w:rsidRDefault="00D74688" w:rsidP="00897091">
            <w:pPr>
              <w:rPr>
                <w:rFonts w:asciiTheme="majorEastAsia" w:eastAsiaTheme="majorEastAsia" w:hAnsiTheme="majorEastAsia"/>
                <w:sz w:val="24"/>
              </w:rPr>
            </w:pPr>
          </w:p>
        </w:tc>
        <w:tc>
          <w:tcPr>
            <w:tcW w:w="3544" w:type="dxa"/>
            <w:vAlign w:val="center"/>
          </w:tcPr>
          <w:p w:rsidR="00D74688" w:rsidRPr="00D74688" w:rsidRDefault="00D74688" w:rsidP="00897091">
            <w:pPr>
              <w:rPr>
                <w:rFonts w:asciiTheme="majorEastAsia" w:eastAsiaTheme="majorEastAsia" w:hAnsiTheme="majorEastAsia"/>
                <w:sz w:val="24"/>
              </w:rPr>
            </w:pPr>
          </w:p>
        </w:tc>
        <w:tc>
          <w:tcPr>
            <w:tcW w:w="2693" w:type="dxa"/>
            <w:vAlign w:val="center"/>
          </w:tcPr>
          <w:p w:rsidR="00D74688" w:rsidRPr="00D74688" w:rsidRDefault="00D74688" w:rsidP="00897091">
            <w:pPr>
              <w:rPr>
                <w:rFonts w:asciiTheme="majorEastAsia" w:eastAsiaTheme="majorEastAsia" w:hAnsiTheme="majorEastAsia"/>
                <w:sz w:val="24"/>
              </w:rPr>
            </w:pPr>
          </w:p>
        </w:tc>
      </w:tr>
      <w:tr w:rsidR="00D74688" w:rsidRPr="00D74688" w:rsidTr="00D74688">
        <w:trPr>
          <w:trHeight w:val="979"/>
        </w:trPr>
        <w:tc>
          <w:tcPr>
            <w:tcW w:w="851" w:type="dxa"/>
            <w:vAlign w:val="center"/>
          </w:tcPr>
          <w:p w:rsidR="00D74688" w:rsidRPr="00D74688" w:rsidRDefault="00D74688" w:rsidP="00D74688">
            <w:pPr>
              <w:jc w:val="center"/>
              <w:rPr>
                <w:rFonts w:asciiTheme="majorEastAsia" w:eastAsiaTheme="majorEastAsia" w:hAnsiTheme="majorEastAsia"/>
                <w:sz w:val="24"/>
              </w:rPr>
            </w:pPr>
            <w:r>
              <w:rPr>
                <w:rFonts w:asciiTheme="majorEastAsia" w:eastAsiaTheme="majorEastAsia" w:hAnsiTheme="majorEastAsia" w:hint="eastAsia"/>
                <w:sz w:val="24"/>
              </w:rPr>
              <w:t>7</w:t>
            </w:r>
          </w:p>
        </w:tc>
        <w:tc>
          <w:tcPr>
            <w:tcW w:w="2835" w:type="dxa"/>
            <w:vAlign w:val="center"/>
          </w:tcPr>
          <w:p w:rsidR="00D74688" w:rsidRPr="00D74688" w:rsidRDefault="00D74688" w:rsidP="00897091">
            <w:pPr>
              <w:rPr>
                <w:rFonts w:asciiTheme="majorEastAsia" w:eastAsiaTheme="majorEastAsia" w:hAnsiTheme="majorEastAsia"/>
                <w:sz w:val="24"/>
              </w:rPr>
            </w:pPr>
          </w:p>
        </w:tc>
        <w:tc>
          <w:tcPr>
            <w:tcW w:w="3544" w:type="dxa"/>
            <w:vAlign w:val="center"/>
          </w:tcPr>
          <w:p w:rsidR="00D74688" w:rsidRPr="00D74688" w:rsidRDefault="00D74688" w:rsidP="00897091">
            <w:pPr>
              <w:rPr>
                <w:rFonts w:asciiTheme="majorEastAsia" w:eastAsiaTheme="majorEastAsia" w:hAnsiTheme="majorEastAsia"/>
                <w:sz w:val="24"/>
              </w:rPr>
            </w:pPr>
          </w:p>
        </w:tc>
        <w:tc>
          <w:tcPr>
            <w:tcW w:w="2693" w:type="dxa"/>
            <w:vAlign w:val="center"/>
          </w:tcPr>
          <w:p w:rsidR="00D74688" w:rsidRPr="00D74688" w:rsidRDefault="00D74688" w:rsidP="00897091">
            <w:pPr>
              <w:rPr>
                <w:rFonts w:asciiTheme="majorEastAsia" w:eastAsiaTheme="majorEastAsia" w:hAnsiTheme="majorEastAsia"/>
                <w:sz w:val="24"/>
              </w:rPr>
            </w:pPr>
          </w:p>
        </w:tc>
      </w:tr>
    </w:tbl>
    <w:p w:rsidR="00D74688" w:rsidRDefault="00D74688" w:rsidP="00897091">
      <w:pPr>
        <w:ind w:firstLineChars="100" w:firstLine="240"/>
        <w:rPr>
          <w:rFonts w:ascii="HGS明朝E" w:eastAsia="HGS明朝E" w:hAnsi="HGS明朝E"/>
          <w:sz w:val="24"/>
        </w:rPr>
      </w:pPr>
    </w:p>
    <w:p w:rsidR="00D74688" w:rsidRPr="00D74688" w:rsidRDefault="003A1C5D" w:rsidP="00D74688">
      <w:pPr>
        <w:ind w:firstLineChars="100" w:firstLine="321"/>
        <w:jc w:val="center"/>
        <w:rPr>
          <w:rFonts w:asciiTheme="majorEastAsia" w:eastAsiaTheme="majorEastAsia" w:hAnsiTheme="majorEastAsia"/>
          <w:b/>
          <w:sz w:val="32"/>
        </w:rPr>
      </w:pPr>
      <w:r>
        <w:rPr>
          <w:rFonts w:asciiTheme="majorEastAsia" w:eastAsiaTheme="majorEastAsia" w:hAnsiTheme="majorEastAsia" w:hint="eastAsia"/>
          <w:b/>
          <w:sz w:val="32"/>
        </w:rPr>
        <w:t>申込期限：</w:t>
      </w:r>
      <w:r w:rsidR="002F3636">
        <w:rPr>
          <w:rFonts w:asciiTheme="majorEastAsia" w:eastAsiaTheme="majorEastAsia" w:hAnsiTheme="majorEastAsia" w:hint="eastAsia"/>
          <w:b/>
          <w:sz w:val="32"/>
        </w:rPr>
        <w:t>7</w:t>
      </w:r>
      <w:r>
        <w:rPr>
          <w:rFonts w:asciiTheme="majorEastAsia" w:eastAsiaTheme="majorEastAsia" w:hAnsiTheme="majorEastAsia" w:hint="eastAsia"/>
          <w:b/>
          <w:sz w:val="32"/>
        </w:rPr>
        <w:t>月</w:t>
      </w:r>
      <w:r w:rsidR="002F3636">
        <w:rPr>
          <w:rFonts w:asciiTheme="majorEastAsia" w:eastAsiaTheme="majorEastAsia" w:hAnsiTheme="majorEastAsia" w:hint="eastAsia"/>
          <w:b/>
          <w:sz w:val="32"/>
        </w:rPr>
        <w:t>17</w:t>
      </w:r>
      <w:r w:rsidR="00D74688" w:rsidRPr="00D74688">
        <w:rPr>
          <w:rFonts w:asciiTheme="majorEastAsia" w:eastAsiaTheme="majorEastAsia" w:hAnsiTheme="majorEastAsia" w:hint="eastAsia"/>
          <w:b/>
          <w:sz w:val="32"/>
        </w:rPr>
        <w:t>日(</w:t>
      </w:r>
      <w:r>
        <w:rPr>
          <w:rFonts w:asciiTheme="majorEastAsia" w:eastAsiaTheme="majorEastAsia" w:hAnsiTheme="majorEastAsia" w:hint="eastAsia"/>
          <w:b/>
          <w:sz w:val="32"/>
        </w:rPr>
        <w:t>月</w:t>
      </w:r>
      <w:r w:rsidR="00D74688" w:rsidRPr="00D74688">
        <w:rPr>
          <w:rFonts w:asciiTheme="majorEastAsia" w:eastAsiaTheme="majorEastAsia" w:hAnsiTheme="majorEastAsia" w:hint="eastAsia"/>
          <w:b/>
          <w:sz w:val="32"/>
        </w:rPr>
        <w:t>)まで</w:t>
      </w:r>
    </w:p>
    <w:p w:rsidR="00D74688" w:rsidRPr="00D74688" w:rsidRDefault="00D74688" w:rsidP="00897091">
      <w:pPr>
        <w:ind w:firstLineChars="100" w:firstLine="241"/>
        <w:rPr>
          <w:rFonts w:asciiTheme="majorEastAsia" w:eastAsiaTheme="majorEastAsia" w:hAnsiTheme="majorEastAsia"/>
          <w:b/>
          <w:sz w:val="24"/>
        </w:rPr>
      </w:pPr>
    </w:p>
    <w:p w:rsidR="00D74688" w:rsidRPr="00D74688" w:rsidRDefault="00D74688" w:rsidP="00897091">
      <w:pPr>
        <w:ind w:firstLineChars="100" w:firstLine="241"/>
        <w:rPr>
          <w:rFonts w:asciiTheme="majorEastAsia" w:eastAsiaTheme="majorEastAsia" w:hAnsiTheme="majorEastAsia"/>
          <w:b/>
          <w:sz w:val="24"/>
        </w:rPr>
      </w:pPr>
      <w:r>
        <w:rPr>
          <w:rFonts w:asciiTheme="majorEastAsia" w:eastAsiaTheme="majorEastAsia" w:hAnsiTheme="majorEastAsia" w:hint="eastAsia"/>
          <w:b/>
          <w:sz w:val="24"/>
        </w:rPr>
        <w:t>FAX</w:t>
      </w:r>
      <w:r w:rsidRPr="00D74688">
        <w:rPr>
          <w:rFonts w:asciiTheme="majorEastAsia" w:eastAsiaTheme="majorEastAsia" w:hAnsiTheme="majorEastAsia" w:hint="eastAsia"/>
          <w:b/>
          <w:sz w:val="24"/>
        </w:rPr>
        <w:t>：０１５２－７４－３１８１</w:t>
      </w:r>
    </w:p>
    <w:p w:rsidR="00B674FB" w:rsidRDefault="00D74688" w:rsidP="002F3636">
      <w:pPr>
        <w:ind w:firstLineChars="100" w:firstLine="241"/>
        <w:rPr>
          <w:rFonts w:asciiTheme="majorEastAsia" w:eastAsiaTheme="majorEastAsia" w:hAnsiTheme="majorEastAsia"/>
          <w:b/>
          <w:sz w:val="24"/>
        </w:rPr>
      </w:pPr>
      <w:r>
        <w:rPr>
          <w:rFonts w:asciiTheme="majorEastAsia" w:eastAsiaTheme="majorEastAsia" w:hAnsiTheme="majorEastAsia" w:hint="eastAsia"/>
          <w:b/>
          <w:sz w:val="24"/>
        </w:rPr>
        <w:t>Eﾒｰﾙ</w:t>
      </w:r>
      <w:r w:rsidRPr="00D74688">
        <w:rPr>
          <w:rFonts w:asciiTheme="majorEastAsia" w:eastAsiaTheme="majorEastAsia" w:hAnsiTheme="majorEastAsia" w:hint="eastAsia"/>
          <w:b/>
          <w:sz w:val="24"/>
        </w:rPr>
        <w:t>：</w:t>
      </w:r>
      <w:r w:rsidR="009E053F" w:rsidRPr="008363C3">
        <w:rPr>
          <w:rFonts w:ascii="HGS明朝E" w:eastAsia="HGS明朝E" w:hAnsi="HGS明朝E"/>
          <w:sz w:val="24"/>
        </w:rPr>
        <w:t>kankyo.hozen@oozora-yuuki.com</w:t>
      </w:r>
      <w:r>
        <w:rPr>
          <w:rFonts w:asciiTheme="majorEastAsia" w:eastAsiaTheme="majorEastAsia" w:hAnsiTheme="majorEastAsia" w:hint="eastAsia"/>
          <w:b/>
          <w:sz w:val="24"/>
        </w:rPr>
        <w:t xml:space="preserve">　大空町有機農業推進協議会 赤石 </w:t>
      </w:r>
    </w:p>
    <w:p w:rsidR="00472C6C" w:rsidRDefault="00472C6C" w:rsidP="002F3636">
      <w:pPr>
        <w:ind w:firstLineChars="100" w:firstLine="241"/>
        <w:rPr>
          <w:rFonts w:asciiTheme="majorEastAsia" w:eastAsiaTheme="majorEastAsia" w:hAnsiTheme="majorEastAsia"/>
          <w:b/>
          <w:sz w:val="24"/>
        </w:rPr>
      </w:pPr>
    </w:p>
    <w:p w:rsidR="00472C6C" w:rsidRDefault="00472C6C" w:rsidP="002F3636">
      <w:pPr>
        <w:ind w:firstLineChars="100" w:firstLine="241"/>
        <w:rPr>
          <w:rFonts w:asciiTheme="majorEastAsia" w:eastAsiaTheme="majorEastAsia" w:hAnsiTheme="majorEastAsia"/>
          <w:b/>
          <w:sz w:val="24"/>
        </w:rPr>
      </w:pPr>
    </w:p>
    <w:p w:rsidR="00472C6C" w:rsidRDefault="00472C6C" w:rsidP="002F3636">
      <w:pPr>
        <w:ind w:firstLineChars="100" w:firstLine="241"/>
        <w:rPr>
          <w:rFonts w:asciiTheme="majorEastAsia" w:eastAsiaTheme="majorEastAsia" w:hAnsiTheme="majorEastAsia"/>
          <w:b/>
          <w:sz w:val="24"/>
        </w:rPr>
      </w:pPr>
    </w:p>
    <w:p w:rsidR="00472C6C" w:rsidRDefault="00472C6C" w:rsidP="002F3636">
      <w:pPr>
        <w:ind w:firstLineChars="100" w:firstLine="241"/>
        <w:rPr>
          <w:rFonts w:asciiTheme="majorEastAsia" w:eastAsiaTheme="majorEastAsia" w:hAnsiTheme="majorEastAsia"/>
          <w:b/>
          <w:sz w:val="24"/>
        </w:rPr>
      </w:pPr>
    </w:p>
    <w:p w:rsidR="00472C6C" w:rsidRDefault="00472C6C" w:rsidP="002F3636">
      <w:pPr>
        <w:ind w:firstLineChars="100" w:firstLine="241"/>
        <w:rPr>
          <w:rFonts w:asciiTheme="majorEastAsia" w:eastAsiaTheme="majorEastAsia" w:hAnsiTheme="majorEastAsia"/>
          <w:b/>
          <w:sz w:val="24"/>
        </w:rPr>
      </w:pPr>
    </w:p>
    <w:p w:rsidR="00472C6C" w:rsidRPr="009E053F" w:rsidRDefault="00472C6C" w:rsidP="002F3636">
      <w:pPr>
        <w:ind w:firstLineChars="100" w:firstLine="241"/>
        <w:rPr>
          <w:rFonts w:asciiTheme="majorEastAsia" w:eastAsiaTheme="majorEastAsia" w:hAnsiTheme="majorEastAsia"/>
          <w:b/>
          <w:sz w:val="24"/>
        </w:rPr>
      </w:pPr>
      <w:bookmarkStart w:id="0" w:name="_GoBack"/>
      <w:bookmarkEnd w:id="0"/>
    </w:p>
    <w:p w:rsidR="00472C6C" w:rsidRDefault="00472C6C" w:rsidP="00472C6C">
      <w:r>
        <w:rPr>
          <w:rFonts w:hint="eastAsia"/>
        </w:rPr>
        <w:lastRenderedPageBreak/>
        <w:t>吉羽雅昭略歴（</w:t>
      </w:r>
      <w:r>
        <w:t>2017</w:t>
      </w:r>
      <w:r>
        <w:rPr>
          <w:rFonts w:hint="eastAsia"/>
        </w:rPr>
        <w:t>年</w:t>
      </w:r>
      <w:r>
        <w:t>5</w:t>
      </w:r>
      <w:r>
        <w:rPr>
          <w:rFonts w:hint="eastAsia"/>
        </w:rPr>
        <w:t>月現在）</w:t>
      </w:r>
    </w:p>
    <w:p w:rsidR="00472C6C" w:rsidRDefault="00472C6C" w:rsidP="00472C6C">
      <w:r>
        <w:rPr>
          <w:rFonts w:hint="eastAsia"/>
        </w:rPr>
        <w:t xml:space="preserve">　昭和</w:t>
      </w:r>
      <w:r>
        <w:t>17</w:t>
      </w:r>
      <w:r>
        <w:rPr>
          <w:rFonts w:hint="eastAsia"/>
        </w:rPr>
        <w:t>年</w:t>
      </w:r>
      <w:r>
        <w:t>11</w:t>
      </w:r>
      <w:r>
        <w:rPr>
          <w:rFonts w:hint="eastAsia"/>
        </w:rPr>
        <w:t>月東京都中央区生まれ。昭和</w:t>
      </w:r>
      <w:r>
        <w:t>40</w:t>
      </w:r>
      <w:r>
        <w:rPr>
          <w:rFonts w:hint="eastAsia"/>
        </w:rPr>
        <w:t>年</w:t>
      </w:r>
      <w:r>
        <w:t>3</w:t>
      </w:r>
      <w:r>
        <w:rPr>
          <w:rFonts w:hint="eastAsia"/>
        </w:rPr>
        <w:t>月東京農業大学農学部農芸化学科を卒業、昭和</w:t>
      </w:r>
      <w:r>
        <w:t>44</w:t>
      </w:r>
      <w:r>
        <w:rPr>
          <w:rFonts w:hint="eastAsia"/>
        </w:rPr>
        <w:t>年</w:t>
      </w:r>
      <w:r>
        <w:t>4</w:t>
      </w:r>
      <w:r>
        <w:rPr>
          <w:rFonts w:hint="eastAsia"/>
        </w:rPr>
        <w:t>月東京農業大学教養課程自然科学分野助手として採用、昭和</w:t>
      </w:r>
      <w:r>
        <w:t>47</w:t>
      </w:r>
      <w:r>
        <w:rPr>
          <w:rFonts w:hint="eastAsia"/>
        </w:rPr>
        <w:t>年</w:t>
      </w:r>
      <w:r>
        <w:t>4</w:t>
      </w:r>
      <w:r>
        <w:rPr>
          <w:rFonts w:hint="eastAsia"/>
        </w:rPr>
        <w:t>月農芸化学科に移籍、昭和</w:t>
      </w:r>
      <w:r>
        <w:t>50</w:t>
      </w:r>
      <w:r>
        <w:rPr>
          <w:rFonts w:hint="eastAsia"/>
        </w:rPr>
        <w:t>年</w:t>
      </w:r>
      <w:r>
        <w:t>10</w:t>
      </w:r>
      <w:r>
        <w:rPr>
          <w:rFonts w:hint="eastAsia"/>
        </w:rPr>
        <w:t>月講師、昭和</w:t>
      </w:r>
      <w:r>
        <w:t>53</w:t>
      </w:r>
      <w:r>
        <w:rPr>
          <w:rFonts w:hint="eastAsia"/>
        </w:rPr>
        <w:t>年</w:t>
      </w:r>
      <w:r>
        <w:t>4</w:t>
      </w:r>
      <w:r>
        <w:rPr>
          <w:rFonts w:hint="eastAsia"/>
        </w:rPr>
        <w:t>月から土壌学研究室から肥料学研究室に所属変更、昭和</w:t>
      </w:r>
      <w:r>
        <w:t>62</w:t>
      </w:r>
      <w:r>
        <w:rPr>
          <w:rFonts w:hint="eastAsia"/>
        </w:rPr>
        <w:t>年</w:t>
      </w:r>
      <w:r>
        <w:t>10</w:t>
      </w:r>
      <w:r>
        <w:rPr>
          <w:rFonts w:hint="eastAsia"/>
        </w:rPr>
        <w:t>月助教授、平成</w:t>
      </w:r>
      <w:r>
        <w:t>8</w:t>
      </w:r>
      <w:r>
        <w:rPr>
          <w:rFonts w:hint="eastAsia"/>
        </w:rPr>
        <w:t>年教授、平成</w:t>
      </w:r>
      <w:r>
        <w:t>10</w:t>
      </w:r>
      <w:r>
        <w:rPr>
          <w:rFonts w:hint="eastAsia"/>
        </w:rPr>
        <w:t>年</w:t>
      </w:r>
      <w:r>
        <w:t>4</w:t>
      </w:r>
      <w:r>
        <w:rPr>
          <w:rFonts w:hint="eastAsia"/>
        </w:rPr>
        <w:t>月改組により応用生物科学部生物応用化学科教授、平成</w:t>
      </w:r>
      <w:r>
        <w:t>20</w:t>
      </w:r>
      <w:r>
        <w:rPr>
          <w:rFonts w:hint="eastAsia"/>
        </w:rPr>
        <w:t>年３月東京農業大学定年退職。この間、平成</w:t>
      </w:r>
      <w:r>
        <w:t>10</w:t>
      </w:r>
      <w:r>
        <w:rPr>
          <w:rFonts w:hint="eastAsia"/>
        </w:rPr>
        <w:t>年</w:t>
      </w:r>
      <w:r>
        <w:t>4</w:t>
      </w:r>
      <w:r>
        <w:rPr>
          <w:rFonts w:hint="eastAsia"/>
        </w:rPr>
        <w:t>月～</w:t>
      </w:r>
      <w:r>
        <w:t>12</w:t>
      </w:r>
      <w:r>
        <w:rPr>
          <w:rFonts w:hint="eastAsia"/>
        </w:rPr>
        <w:t>年</w:t>
      </w:r>
      <w:r>
        <w:t>3</w:t>
      </w:r>
      <w:r>
        <w:rPr>
          <w:rFonts w:hint="eastAsia"/>
        </w:rPr>
        <w:t>月教職課程主任、平成</w:t>
      </w:r>
      <w:r>
        <w:t>12</w:t>
      </w:r>
      <w:r>
        <w:rPr>
          <w:rFonts w:hint="eastAsia"/>
        </w:rPr>
        <w:t>年</w:t>
      </w:r>
      <w:r>
        <w:t>4</w:t>
      </w:r>
      <w:r>
        <w:rPr>
          <w:rFonts w:hint="eastAsia"/>
        </w:rPr>
        <w:t>月～</w:t>
      </w:r>
      <w:r>
        <w:t>13</w:t>
      </w:r>
      <w:r>
        <w:rPr>
          <w:rFonts w:hint="eastAsia"/>
        </w:rPr>
        <w:t>年</w:t>
      </w:r>
      <w:r>
        <w:t>3</w:t>
      </w:r>
      <w:r>
        <w:rPr>
          <w:rFonts w:hint="eastAsia"/>
        </w:rPr>
        <w:t>月東京農業大学教職・学術情報センター長兼農業資料室長、平成</w:t>
      </w:r>
      <w:r>
        <w:t>13</w:t>
      </w:r>
      <w:r>
        <w:rPr>
          <w:rFonts w:hint="eastAsia"/>
        </w:rPr>
        <w:t>年</w:t>
      </w:r>
      <w:r>
        <w:t>4</w:t>
      </w:r>
      <w:r>
        <w:rPr>
          <w:rFonts w:hint="eastAsia"/>
        </w:rPr>
        <w:t>月～平成</w:t>
      </w:r>
      <w:r>
        <w:t>20</w:t>
      </w:r>
      <w:r>
        <w:rPr>
          <w:rFonts w:hint="eastAsia"/>
        </w:rPr>
        <w:t>年</w:t>
      </w:r>
      <w:r>
        <w:t>3</w:t>
      </w:r>
      <w:r>
        <w:rPr>
          <w:rFonts w:hint="eastAsia"/>
        </w:rPr>
        <w:t>月東京農業大学第一高等学校校長、平成</w:t>
      </w:r>
      <w:r>
        <w:t>17</w:t>
      </w:r>
      <w:r>
        <w:rPr>
          <w:rFonts w:hint="eastAsia"/>
        </w:rPr>
        <w:t>年</w:t>
      </w:r>
      <w:r>
        <w:t>4</w:t>
      </w:r>
      <w:r>
        <w:rPr>
          <w:rFonts w:hint="eastAsia"/>
        </w:rPr>
        <w:t>月～平成</w:t>
      </w:r>
      <w:r>
        <w:t>20</w:t>
      </w:r>
      <w:r>
        <w:rPr>
          <w:rFonts w:hint="eastAsia"/>
        </w:rPr>
        <w:t>年</w:t>
      </w:r>
      <w:r>
        <w:t>3</w:t>
      </w:r>
      <w:r>
        <w:rPr>
          <w:rFonts w:hint="eastAsia"/>
        </w:rPr>
        <w:t>月東京農業大学第一高等学校中等部校長、平成</w:t>
      </w:r>
      <w:r>
        <w:t>13</w:t>
      </w:r>
      <w:r>
        <w:rPr>
          <w:rFonts w:hint="eastAsia"/>
        </w:rPr>
        <w:t>年</w:t>
      </w:r>
      <w:r>
        <w:t>4</w:t>
      </w:r>
      <w:r>
        <w:rPr>
          <w:rFonts w:hint="eastAsia"/>
        </w:rPr>
        <w:t>月～平成</w:t>
      </w:r>
      <w:r>
        <w:t>19</w:t>
      </w:r>
      <w:r>
        <w:rPr>
          <w:rFonts w:hint="eastAsia"/>
        </w:rPr>
        <w:t>年</w:t>
      </w:r>
      <w:r>
        <w:t>7</w:t>
      </w:r>
      <w:r>
        <w:rPr>
          <w:rFonts w:hint="eastAsia"/>
        </w:rPr>
        <w:t>月学校法人東京農業大学理事。</w:t>
      </w:r>
    </w:p>
    <w:p w:rsidR="00472C6C" w:rsidRDefault="00472C6C" w:rsidP="00472C6C">
      <w:r>
        <w:rPr>
          <w:rFonts w:hint="eastAsia"/>
        </w:rPr>
        <w:t xml:space="preserve">　研究は土壌学研究室時代では主として土壌生産性改良対策を中心に全国の農用地の調査分析に取り組む。肥料学研究室では主として植物の栄養生理分野で花き植物の窒素栄養代謝あるいは炭酸ガス施肥の研究に取り組む、また農業生産と環境分野として不耕起水田のメタン生成、水圏の窒素負荷などの解明に取り組むと同時に、未利用資源の有効利用として、アミノ酸発酵廃液や下水汚泥あるいは網走湖浚渫土の農地還元の方策等を確立した。</w:t>
      </w:r>
    </w:p>
    <w:p w:rsidR="00472C6C" w:rsidRDefault="00472C6C" w:rsidP="00472C6C">
      <w:r>
        <w:rPr>
          <w:rFonts w:hint="eastAsia"/>
        </w:rPr>
        <w:t xml:space="preserve">　学会活動は土壌肥料学会理事を</w:t>
      </w:r>
      <w:r>
        <w:t>4</w:t>
      </w:r>
      <w:r>
        <w:rPr>
          <w:rFonts w:hint="eastAsia"/>
        </w:rPr>
        <w:t>期に亘って務めると共に、学術会議土壌肥料植物栄養研究連絡委員会委員、国際土壌科学会議と国際植物栄養科学会議の組織委員会委員などを歴任した。</w:t>
      </w:r>
    </w:p>
    <w:p w:rsidR="00472C6C" w:rsidRDefault="00472C6C" w:rsidP="00472C6C">
      <w:r>
        <w:rPr>
          <w:rFonts w:hint="eastAsia"/>
        </w:rPr>
        <w:t xml:space="preserve">　社会活動として地元伊勢原市環境対策審議会委員、秦野市伊勢原市環境衛生組合クリーンセンター施設検討委員会委員、網走湖浚渫土農業利用研究会専門委員、私立大学連盟中等・高等教育連携会議運営委員、東京私立中学高等学校協会</w:t>
      </w:r>
      <w:r>
        <w:t>8</w:t>
      </w:r>
      <w:r>
        <w:rPr>
          <w:rFonts w:hint="eastAsia"/>
        </w:rPr>
        <w:t>支部支部長などを引き受けた。</w:t>
      </w:r>
    </w:p>
    <w:p w:rsidR="00472C6C" w:rsidRDefault="00472C6C" w:rsidP="00472C6C">
      <w:r>
        <w:rPr>
          <w:rFonts w:hint="eastAsia"/>
        </w:rPr>
        <w:t xml:space="preserve">　定年前の</w:t>
      </w:r>
      <w:r>
        <w:t>7</w:t>
      </w:r>
      <w:r>
        <w:rPr>
          <w:rFonts w:hint="eastAsia"/>
        </w:rPr>
        <w:t>年間は中等教育行政に携わり、校長理事として東京農業大学第一高等学校の新校舎建設と中等部の開設し首都圏で評価される学校に改革した。</w:t>
      </w:r>
    </w:p>
    <w:p w:rsidR="00472C6C" w:rsidRDefault="00472C6C" w:rsidP="00472C6C">
      <w:r>
        <w:rPr>
          <w:rFonts w:hint="eastAsia"/>
        </w:rPr>
        <w:t xml:space="preserve">　平成</w:t>
      </w:r>
      <w:r>
        <w:t>20</w:t>
      </w:r>
      <w:r>
        <w:rPr>
          <w:rFonts w:hint="eastAsia"/>
        </w:rPr>
        <w:t>年４月独立行政法人農林水産消費安全技術センター理事長就任</w:t>
      </w:r>
    </w:p>
    <w:p w:rsidR="00472C6C" w:rsidRDefault="00472C6C" w:rsidP="00472C6C">
      <w:pPr>
        <w:ind w:firstLineChars="100" w:firstLine="210"/>
      </w:pPr>
      <w:r>
        <w:rPr>
          <w:rFonts w:hint="eastAsia"/>
        </w:rPr>
        <w:t>平成</w:t>
      </w:r>
      <w:r>
        <w:t>20</w:t>
      </w:r>
      <w:r>
        <w:rPr>
          <w:rFonts w:hint="eastAsia"/>
        </w:rPr>
        <w:t>年</w:t>
      </w:r>
      <w:r>
        <w:t>6</w:t>
      </w:r>
      <w:r>
        <w:rPr>
          <w:rFonts w:hint="eastAsia"/>
        </w:rPr>
        <w:t>月東京農業大学名誉教授　現在に至る</w:t>
      </w:r>
    </w:p>
    <w:p w:rsidR="00472C6C" w:rsidRDefault="00472C6C" w:rsidP="00472C6C">
      <w:r>
        <w:rPr>
          <w:rFonts w:hint="eastAsia"/>
        </w:rPr>
        <w:t xml:space="preserve">　平成</w:t>
      </w:r>
      <w:r>
        <w:t>25</w:t>
      </w:r>
      <w:r>
        <w:rPr>
          <w:rFonts w:hint="eastAsia"/>
        </w:rPr>
        <w:t>年</w:t>
      </w:r>
      <w:r>
        <w:t>3</w:t>
      </w:r>
      <w:r>
        <w:rPr>
          <w:rFonts w:hint="eastAsia"/>
        </w:rPr>
        <w:t>月独立行政法人農林水産消費安全技術センター理事長退任</w:t>
      </w:r>
    </w:p>
    <w:p w:rsidR="00472C6C" w:rsidRDefault="00472C6C" w:rsidP="00472C6C">
      <w:r>
        <w:rPr>
          <w:rFonts w:hint="eastAsia"/>
        </w:rPr>
        <w:t xml:space="preserve">　平成</w:t>
      </w:r>
      <w:r>
        <w:t>26</w:t>
      </w:r>
      <w:r>
        <w:rPr>
          <w:rFonts w:hint="eastAsia"/>
        </w:rPr>
        <w:t>年</w:t>
      </w:r>
      <w:r>
        <w:t>2</w:t>
      </w:r>
      <w:r>
        <w:rPr>
          <w:rFonts w:hint="eastAsia"/>
        </w:rPr>
        <w:t>月ＮＰＯ法人北海道オーガニック推進協会顧問　現在に至る</w:t>
      </w:r>
    </w:p>
    <w:p w:rsidR="00472C6C" w:rsidRDefault="00472C6C" w:rsidP="00472C6C">
      <w:r>
        <w:rPr>
          <w:rFonts w:hint="eastAsia"/>
        </w:rPr>
        <w:t xml:space="preserve">　平成</w:t>
      </w:r>
      <w:r>
        <w:t>26</w:t>
      </w:r>
      <w:r>
        <w:rPr>
          <w:rFonts w:hint="eastAsia"/>
        </w:rPr>
        <w:t>年</w:t>
      </w:r>
      <w:r>
        <w:t>5</w:t>
      </w:r>
      <w:r>
        <w:rPr>
          <w:rFonts w:hint="eastAsia"/>
        </w:rPr>
        <w:t>月網走湖浚渫土の農地還元方策の成果で日本河川協会河川功労賞受賞</w:t>
      </w:r>
    </w:p>
    <w:p w:rsidR="00472C6C" w:rsidRDefault="00472C6C" w:rsidP="00472C6C">
      <w:r>
        <w:rPr>
          <w:rFonts w:hint="eastAsia"/>
        </w:rPr>
        <w:t xml:space="preserve">　平成</w:t>
      </w:r>
      <w:r>
        <w:t>27</w:t>
      </w:r>
      <w:r>
        <w:rPr>
          <w:rFonts w:hint="eastAsia"/>
        </w:rPr>
        <w:t>年</w:t>
      </w:r>
      <w:r>
        <w:t>10</w:t>
      </w:r>
      <w:r>
        <w:rPr>
          <w:rFonts w:hint="eastAsia"/>
        </w:rPr>
        <w:t>月一般社団法人有機ＪＡＳ資材評価協議会理事</w:t>
      </w:r>
    </w:p>
    <w:p w:rsidR="00472C6C" w:rsidRDefault="00472C6C" w:rsidP="00472C6C">
      <w:r>
        <w:rPr>
          <w:rFonts w:hint="eastAsia"/>
        </w:rPr>
        <w:t xml:space="preserve">　平成</w:t>
      </w:r>
      <w:r>
        <w:t>28</w:t>
      </w:r>
      <w:r>
        <w:rPr>
          <w:rFonts w:hint="eastAsia"/>
        </w:rPr>
        <w:t>年</w:t>
      </w:r>
      <w:r>
        <w:t>6</w:t>
      </w:r>
      <w:r>
        <w:rPr>
          <w:rFonts w:hint="eastAsia"/>
        </w:rPr>
        <w:t>月一般社団法人有機ＪＡＳ資材評価協議会副代表理事　現在に至る</w:t>
      </w:r>
    </w:p>
    <w:p w:rsidR="00472C6C" w:rsidRPr="00472C6C" w:rsidRDefault="00472C6C" w:rsidP="002F3636">
      <w:pPr>
        <w:ind w:firstLineChars="100" w:firstLine="241"/>
        <w:rPr>
          <w:rFonts w:asciiTheme="majorEastAsia" w:eastAsiaTheme="majorEastAsia" w:hAnsiTheme="majorEastAsia"/>
          <w:b/>
          <w:sz w:val="24"/>
        </w:rPr>
      </w:pPr>
    </w:p>
    <w:sectPr w:rsidR="00472C6C" w:rsidRPr="00472C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F33" w:rsidRDefault="00A87F33" w:rsidP="00FA2461">
      <w:r>
        <w:separator/>
      </w:r>
    </w:p>
  </w:endnote>
  <w:endnote w:type="continuationSeparator" w:id="0">
    <w:p w:rsidR="00A87F33" w:rsidRDefault="00A87F33" w:rsidP="00FA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F33" w:rsidRDefault="00A87F33" w:rsidP="00FA2461">
      <w:r>
        <w:separator/>
      </w:r>
    </w:p>
  </w:footnote>
  <w:footnote w:type="continuationSeparator" w:id="0">
    <w:p w:rsidR="00A87F33" w:rsidRDefault="00A87F33" w:rsidP="00FA2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F3"/>
    <w:rsid w:val="00090C48"/>
    <w:rsid w:val="000F086B"/>
    <w:rsid w:val="00160F72"/>
    <w:rsid w:val="0017621B"/>
    <w:rsid w:val="002078B5"/>
    <w:rsid w:val="002C4C89"/>
    <w:rsid w:val="002F3636"/>
    <w:rsid w:val="00342E6E"/>
    <w:rsid w:val="003A1C5D"/>
    <w:rsid w:val="003B1289"/>
    <w:rsid w:val="003B35A3"/>
    <w:rsid w:val="00426A64"/>
    <w:rsid w:val="00472C6C"/>
    <w:rsid w:val="004B3AC3"/>
    <w:rsid w:val="004D0C9A"/>
    <w:rsid w:val="00540066"/>
    <w:rsid w:val="006628D9"/>
    <w:rsid w:val="006F15C4"/>
    <w:rsid w:val="0071127C"/>
    <w:rsid w:val="00774421"/>
    <w:rsid w:val="007C4ED7"/>
    <w:rsid w:val="007D0FB0"/>
    <w:rsid w:val="007F76B4"/>
    <w:rsid w:val="008133A5"/>
    <w:rsid w:val="008363C3"/>
    <w:rsid w:val="00897091"/>
    <w:rsid w:val="008D59BF"/>
    <w:rsid w:val="008E5CE6"/>
    <w:rsid w:val="00924C46"/>
    <w:rsid w:val="009D6915"/>
    <w:rsid w:val="009E053F"/>
    <w:rsid w:val="00A043BD"/>
    <w:rsid w:val="00A508C6"/>
    <w:rsid w:val="00A87F33"/>
    <w:rsid w:val="00AA32AB"/>
    <w:rsid w:val="00B054AD"/>
    <w:rsid w:val="00B317B7"/>
    <w:rsid w:val="00B674FB"/>
    <w:rsid w:val="00BF6610"/>
    <w:rsid w:val="00C31B3D"/>
    <w:rsid w:val="00D01887"/>
    <w:rsid w:val="00D5607D"/>
    <w:rsid w:val="00D74688"/>
    <w:rsid w:val="00D87D8B"/>
    <w:rsid w:val="00E85EB7"/>
    <w:rsid w:val="00EC3DA4"/>
    <w:rsid w:val="00F67C94"/>
    <w:rsid w:val="00FA2461"/>
    <w:rsid w:val="00FB3FF3"/>
    <w:rsid w:val="00FD7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DD9F81A-BA8B-44C1-A32D-B6F0CCEB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2461"/>
    <w:pPr>
      <w:tabs>
        <w:tab w:val="center" w:pos="4252"/>
        <w:tab w:val="right" w:pos="8504"/>
      </w:tabs>
      <w:snapToGrid w:val="0"/>
    </w:pPr>
  </w:style>
  <w:style w:type="character" w:customStyle="1" w:styleId="a4">
    <w:name w:val="ヘッダー (文字)"/>
    <w:basedOn w:val="a0"/>
    <w:link w:val="a3"/>
    <w:uiPriority w:val="99"/>
    <w:rsid w:val="00FA2461"/>
  </w:style>
  <w:style w:type="paragraph" w:styleId="a5">
    <w:name w:val="footer"/>
    <w:basedOn w:val="a"/>
    <w:link w:val="a6"/>
    <w:uiPriority w:val="99"/>
    <w:unhideWhenUsed/>
    <w:rsid w:val="00FA2461"/>
    <w:pPr>
      <w:tabs>
        <w:tab w:val="center" w:pos="4252"/>
        <w:tab w:val="right" w:pos="8504"/>
      </w:tabs>
      <w:snapToGrid w:val="0"/>
    </w:pPr>
  </w:style>
  <w:style w:type="character" w:customStyle="1" w:styleId="a6">
    <w:name w:val="フッター (文字)"/>
    <w:basedOn w:val="a0"/>
    <w:link w:val="a5"/>
    <w:uiPriority w:val="99"/>
    <w:rsid w:val="00FA2461"/>
  </w:style>
  <w:style w:type="paragraph" w:styleId="a7">
    <w:name w:val="Balloon Text"/>
    <w:basedOn w:val="a"/>
    <w:link w:val="a8"/>
    <w:uiPriority w:val="99"/>
    <w:semiHidden/>
    <w:unhideWhenUsed/>
    <w:rsid w:val="007C4E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4ED7"/>
    <w:rPr>
      <w:rFonts w:asciiTheme="majorHAnsi" w:eastAsiaTheme="majorEastAsia" w:hAnsiTheme="majorHAnsi" w:cstheme="majorBidi"/>
      <w:sz w:val="18"/>
      <w:szCs w:val="18"/>
    </w:rPr>
  </w:style>
  <w:style w:type="paragraph" w:styleId="Web">
    <w:name w:val="Normal (Web)"/>
    <w:basedOn w:val="a"/>
    <w:uiPriority w:val="99"/>
    <w:semiHidden/>
    <w:unhideWhenUsed/>
    <w:rsid w:val="005400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39"/>
    <w:rsid w:val="009D6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D746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931288">
      <w:bodyDiv w:val="1"/>
      <w:marLeft w:val="0"/>
      <w:marRight w:val="0"/>
      <w:marTop w:val="0"/>
      <w:marBottom w:val="0"/>
      <w:divBdr>
        <w:top w:val="none" w:sz="0" w:space="0" w:color="auto"/>
        <w:left w:val="none" w:sz="0" w:space="0" w:color="auto"/>
        <w:bottom w:val="none" w:sz="0" w:space="0" w:color="auto"/>
        <w:right w:val="none" w:sz="0" w:space="0" w:color="auto"/>
      </w:divBdr>
    </w:div>
    <w:div w:id="697976468">
      <w:bodyDiv w:val="1"/>
      <w:marLeft w:val="0"/>
      <w:marRight w:val="0"/>
      <w:marTop w:val="0"/>
      <w:marBottom w:val="0"/>
      <w:divBdr>
        <w:top w:val="none" w:sz="0" w:space="0" w:color="auto"/>
        <w:left w:val="none" w:sz="0" w:space="0" w:color="auto"/>
        <w:bottom w:val="none" w:sz="0" w:space="0" w:color="auto"/>
        <w:right w:val="none" w:sz="0" w:space="0" w:color="auto"/>
      </w:divBdr>
    </w:div>
    <w:div w:id="715618008">
      <w:bodyDiv w:val="1"/>
      <w:marLeft w:val="0"/>
      <w:marRight w:val="0"/>
      <w:marTop w:val="0"/>
      <w:marBottom w:val="0"/>
      <w:divBdr>
        <w:top w:val="none" w:sz="0" w:space="0" w:color="auto"/>
        <w:left w:val="none" w:sz="0" w:space="0" w:color="auto"/>
        <w:bottom w:val="none" w:sz="0" w:space="0" w:color="auto"/>
        <w:right w:val="none" w:sz="0" w:space="0" w:color="auto"/>
      </w:divBdr>
    </w:div>
    <w:div w:id="10025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EF28A-23A6-49A7-B789-B9D39E01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300</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masasi akaisi</dc:creator>
  <cp:lastModifiedBy>masasi akaisi</cp:lastModifiedBy>
  <cp:revision>2</cp:revision>
  <cp:lastPrinted>2017-02-08T06:27:00Z</cp:lastPrinted>
  <dcterms:created xsi:type="dcterms:W3CDTF">2017-07-09T16:31:00Z</dcterms:created>
  <dcterms:modified xsi:type="dcterms:W3CDTF">2017-07-09T16:31:00Z</dcterms:modified>
</cp:coreProperties>
</file>